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E239C" w14:textId="77777777" w:rsidR="00AF4B6D" w:rsidRDefault="00D97D63">
      <w:pPr>
        <w:pStyle w:val="Titolo1"/>
        <w:spacing w:before="120"/>
        <w:jc w:val="center"/>
        <w:rPr>
          <w:rFonts w:ascii="Verdana" w:hAnsi="Verdana"/>
          <w:sz w:val="24"/>
          <w:u w:val="single"/>
          <w:lang w:val="uz-Cyrl-UZ" w:eastAsia="uz-Cyrl-UZ" w:bidi="uz-Cyrl-UZ"/>
        </w:rPr>
      </w:pPr>
      <w:r>
        <w:rPr>
          <w:rFonts w:ascii="Verdana" w:hAnsi="Verdana"/>
          <w:noProof/>
          <w:sz w:val="24"/>
        </w:rPr>
        <w:drawing>
          <wp:inline distT="0" distB="0" distL="0" distR="0" wp14:anchorId="4D5C0D32" wp14:editId="5F73163F">
            <wp:extent cx="956509" cy="505364"/>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956509" cy="505364"/>
                    </a:xfrm>
                    <a:prstGeom prst="rect">
                      <a:avLst/>
                    </a:prstGeom>
                  </pic:spPr>
                </pic:pic>
              </a:graphicData>
            </a:graphic>
          </wp:inline>
        </w:drawing>
      </w:r>
      <w:r>
        <w:rPr>
          <w:noProof/>
        </w:rPr>
        <w:drawing>
          <wp:anchor distT="0" distB="0" distL="114300" distR="114300" simplePos="0" relativeHeight="251658240" behindDoc="0" locked="0" layoutInCell="1" hidden="0" allowOverlap="1" wp14:anchorId="5D295BFB" wp14:editId="16BA9802">
            <wp:simplePos x="0" y="0"/>
            <wp:positionH relativeFrom="margin">
              <wp:posOffset>-4444</wp:posOffset>
            </wp:positionH>
            <wp:positionV relativeFrom="paragraph">
              <wp:posOffset>247650</wp:posOffset>
            </wp:positionV>
            <wp:extent cx="1328420" cy="38163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8420" cy="381635"/>
                    </a:xfrm>
                    <a:prstGeom prst="rect">
                      <a:avLst/>
                    </a:prstGeom>
                  </pic:spPr>
                </pic:pic>
              </a:graphicData>
            </a:graphic>
          </wp:anchor>
        </w:drawing>
      </w:r>
      <w:r>
        <w:rPr>
          <w:noProof/>
        </w:rPr>
        <w:drawing>
          <wp:anchor distT="0" distB="0" distL="0" distR="0" simplePos="0" relativeHeight="251659264" behindDoc="0" locked="0" layoutInCell="1" hidden="0" allowOverlap="1" wp14:anchorId="0F6646D1" wp14:editId="61B77B58">
            <wp:simplePos x="0" y="0"/>
            <wp:positionH relativeFrom="margin">
              <wp:posOffset>7543800</wp:posOffset>
            </wp:positionH>
            <wp:positionV relativeFrom="paragraph">
              <wp:posOffset>99060</wp:posOffset>
            </wp:positionV>
            <wp:extent cx="1621155" cy="37528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621155" cy="375285"/>
                    </a:xfrm>
                    <a:prstGeom prst="rect">
                      <a:avLst/>
                    </a:prstGeom>
                  </pic:spPr>
                </pic:pic>
              </a:graphicData>
            </a:graphic>
          </wp:anchor>
        </w:drawing>
      </w:r>
    </w:p>
    <w:p w14:paraId="6FC8C60D" w14:textId="77777777" w:rsidR="00AF4B6D" w:rsidRDefault="00D97D63">
      <w:pPr>
        <w:pStyle w:val="Titolo1"/>
        <w:spacing w:before="60" w:after="120"/>
        <w:jc w:val="center"/>
        <w:rPr>
          <w:rFonts w:ascii="Verdana" w:hAnsi="Verdana"/>
          <w:sz w:val="24"/>
          <w:u w:val="single"/>
          <w:lang w:val="uz-Cyrl-UZ" w:eastAsia="uz-Cyrl-UZ" w:bidi="uz-Cyrl-UZ"/>
        </w:rPr>
      </w:pPr>
      <w:r>
        <w:rPr>
          <w:rFonts w:ascii="Verdana" w:hAnsi="Verdana"/>
          <w:sz w:val="24"/>
          <w:u w:val="single"/>
        </w:rPr>
        <w:t>PIANO LAUREE SCIENTIFICHE 2018/19: MATEMATICA</w:t>
      </w:r>
      <w:r>
        <w:rPr>
          <w:rFonts w:ascii="Verdana" w:hAnsi="Verdana"/>
          <w:sz w:val="20"/>
        </w:rPr>
        <w:t xml:space="preserve"> Responsabile Ornella Robutti</w:t>
      </w:r>
    </w:p>
    <w:p w14:paraId="0462CB46" w14:textId="77777777" w:rsidR="00AF4B6D" w:rsidRDefault="00D97D63">
      <w:pPr>
        <w:spacing w:before="60"/>
        <w:jc w:val="center"/>
        <w:rPr>
          <w:rFonts w:ascii="Verdana" w:hAnsi="Verdana"/>
          <w:b/>
          <w:sz w:val="20"/>
          <w:lang w:val="uz-Cyrl-UZ" w:eastAsia="uz-Cyrl-UZ" w:bidi="uz-Cyrl-UZ"/>
        </w:rPr>
      </w:pPr>
      <w:r>
        <w:rPr>
          <w:rFonts w:ascii="Verdana" w:hAnsi="Verdana"/>
          <w:b/>
          <w:sz w:val="20"/>
        </w:rPr>
        <w:t xml:space="preserve">DIPARTIMENTO DI MATEMATICA - UNIVERSITÀ DI TORINO </w:t>
      </w:r>
      <w:r>
        <w:rPr>
          <w:rFonts w:ascii="Verdana" w:hAnsi="Verdana"/>
          <w:sz w:val="20"/>
        </w:rPr>
        <w:t>Con la collaborazione di:</w:t>
      </w:r>
    </w:p>
    <w:p w14:paraId="5D1CFB4B" w14:textId="77777777" w:rsidR="00AF4B6D" w:rsidRDefault="00D97D63">
      <w:pPr>
        <w:tabs>
          <w:tab w:val="center" w:pos="4111"/>
          <w:tab w:val="center" w:pos="9923"/>
        </w:tabs>
        <w:spacing w:after="0" w:line="276" w:lineRule="auto"/>
        <w:jc w:val="left"/>
        <w:rPr>
          <w:rFonts w:ascii="Verdana" w:hAnsi="Verdana"/>
          <w:b/>
          <w:sz w:val="20"/>
          <w:lang w:val="uz-Cyrl-UZ" w:eastAsia="uz-Cyrl-UZ" w:bidi="uz-Cyrl-UZ"/>
        </w:rPr>
      </w:pPr>
      <w:r>
        <w:rPr>
          <w:rFonts w:ascii="Verdana" w:hAnsi="Verdana"/>
          <w:b/>
          <w:sz w:val="20"/>
        </w:rPr>
        <w:tab/>
        <w:t>GEOGEBRA INSTITUTE OF TORINO</w:t>
      </w:r>
      <w:r>
        <w:rPr>
          <w:rFonts w:ascii="Verdana" w:hAnsi="Verdana"/>
          <w:b/>
          <w:sz w:val="20"/>
        </w:rPr>
        <w:tab/>
        <w:t>DI.FI.MA. IN RETE</w:t>
      </w:r>
    </w:p>
    <w:p w14:paraId="3BE1554C" w14:textId="77777777" w:rsidR="00AF4B6D" w:rsidRDefault="00D97D63">
      <w:pPr>
        <w:pStyle w:val="Titolo1"/>
        <w:spacing w:before="120" w:after="120"/>
        <w:jc w:val="center"/>
        <w:rPr>
          <w:rFonts w:ascii="Verdana" w:hAnsi="Verdana"/>
          <w:sz w:val="24"/>
          <w:u w:val="single"/>
          <w:lang w:val="uz-Cyrl-UZ" w:eastAsia="uz-Cyrl-UZ" w:bidi="uz-Cyrl-UZ"/>
        </w:rPr>
      </w:pPr>
      <w:r>
        <w:rPr>
          <w:rFonts w:ascii="Verdana" w:hAnsi="Verdana"/>
          <w:sz w:val="24"/>
          <w:u w:val="single"/>
        </w:rPr>
        <w:t>VOLANTINO DOCENTI</w:t>
      </w:r>
    </w:p>
    <w:p w14:paraId="4E921169" w14:textId="77777777" w:rsidR="00AF4B6D" w:rsidRDefault="00D97D63">
      <w:pPr>
        <w:spacing w:after="60"/>
        <w:rPr>
          <w:rFonts w:ascii="Verdana" w:hAnsi="Verdana"/>
          <w:sz w:val="20"/>
          <w:lang w:val="uz-Cyrl-UZ" w:eastAsia="uz-Cyrl-UZ" w:bidi="uz-Cyrl-UZ"/>
        </w:rPr>
      </w:pPr>
      <w:r>
        <w:rPr>
          <w:rFonts w:ascii="Verdana" w:hAnsi="Verdana"/>
          <w:b/>
          <w:sz w:val="20"/>
        </w:rPr>
        <w:t>DESTINATARI</w:t>
      </w:r>
      <w:r>
        <w:rPr>
          <w:rFonts w:ascii="Verdana" w:hAnsi="Verdana"/>
          <w:sz w:val="20"/>
        </w:rPr>
        <w:t xml:space="preserve">: scuole secondarie di primo e secondo grado che inviano gruppi di </w:t>
      </w:r>
      <w:r>
        <w:rPr>
          <w:rFonts w:ascii="Verdana" w:hAnsi="Verdana"/>
          <w:b/>
          <w:sz w:val="20"/>
        </w:rPr>
        <w:t>docenti</w:t>
      </w:r>
    </w:p>
    <w:p w14:paraId="54B2C9F3" w14:textId="77777777" w:rsidR="00AF4B6D" w:rsidRDefault="00D97D63">
      <w:pPr>
        <w:spacing w:after="60"/>
        <w:rPr>
          <w:rFonts w:ascii="Verdana" w:hAnsi="Verdana"/>
          <w:sz w:val="20"/>
          <w:lang w:val="uz-Cyrl-UZ" w:eastAsia="uz-Cyrl-UZ" w:bidi="uz-Cyrl-UZ"/>
        </w:rPr>
      </w:pPr>
      <w:r>
        <w:rPr>
          <w:rFonts w:ascii="Verdana" w:hAnsi="Verdana"/>
          <w:b/>
          <w:sz w:val="20"/>
        </w:rPr>
        <w:t>MODULO</w:t>
      </w:r>
      <w:r>
        <w:rPr>
          <w:rFonts w:ascii="Verdana" w:hAnsi="Verdana"/>
          <w:sz w:val="20"/>
        </w:rPr>
        <w:t>: suddiviso in tre parti:</w:t>
      </w:r>
    </w:p>
    <w:p w14:paraId="69FA6330" w14:textId="77777777" w:rsidR="00AF4B6D" w:rsidRDefault="00D97D63">
      <w:pPr>
        <w:numPr>
          <w:ilvl w:val="0"/>
          <w:numId w:val="1"/>
        </w:numPr>
        <w:spacing w:after="60" w:line="276" w:lineRule="auto"/>
        <w:rPr>
          <w:sz w:val="20"/>
          <w:lang w:val="uz-Cyrl-UZ" w:eastAsia="uz-Cyrl-UZ" w:bidi="uz-Cyrl-UZ"/>
        </w:rPr>
      </w:pPr>
      <w:r>
        <w:rPr>
          <w:rFonts w:ascii="Verdana" w:hAnsi="Verdana"/>
          <w:sz w:val="20"/>
        </w:rPr>
        <w:t xml:space="preserve">formazione in presenza </w:t>
      </w:r>
    </w:p>
    <w:p w14:paraId="45BC2891" w14:textId="77777777" w:rsidR="00AF4B6D" w:rsidRDefault="00D97D63">
      <w:pPr>
        <w:numPr>
          <w:ilvl w:val="0"/>
          <w:numId w:val="1"/>
        </w:numPr>
        <w:spacing w:after="60" w:line="276" w:lineRule="auto"/>
        <w:rPr>
          <w:sz w:val="20"/>
          <w:lang w:val="uz-Cyrl-UZ" w:eastAsia="uz-Cyrl-UZ" w:bidi="uz-Cyrl-UZ"/>
        </w:rPr>
      </w:pPr>
      <w:r>
        <w:rPr>
          <w:rFonts w:ascii="Verdana" w:hAnsi="Verdana"/>
          <w:sz w:val="20"/>
        </w:rPr>
        <w:t>attività di autoformazione a distanza tramite la piattaforma Moodle</w:t>
      </w:r>
    </w:p>
    <w:p w14:paraId="5E6D0D61" w14:textId="77777777" w:rsidR="00AF4B6D" w:rsidRDefault="00D97D63">
      <w:pPr>
        <w:numPr>
          <w:ilvl w:val="0"/>
          <w:numId w:val="1"/>
        </w:numPr>
        <w:spacing w:after="60" w:line="276" w:lineRule="auto"/>
        <w:rPr>
          <w:sz w:val="20"/>
          <w:lang w:val="uz-Cyrl-UZ" w:eastAsia="uz-Cyrl-UZ" w:bidi="uz-Cyrl-UZ"/>
        </w:rPr>
      </w:pPr>
      <w:r>
        <w:rPr>
          <w:rFonts w:ascii="Verdana" w:hAnsi="Verdana"/>
          <w:sz w:val="20"/>
        </w:rPr>
        <w:t>sperimentazione e valutazione in classe</w:t>
      </w:r>
    </w:p>
    <w:p w14:paraId="18A71FC0" w14:textId="77777777" w:rsidR="00AF4B6D" w:rsidRDefault="00D97D63">
      <w:pPr>
        <w:spacing w:after="60"/>
        <w:rPr>
          <w:rFonts w:ascii="Verdana" w:hAnsi="Verdana"/>
          <w:sz w:val="20"/>
          <w:lang w:val="uz-Cyrl-UZ" w:eastAsia="uz-Cyrl-UZ" w:bidi="uz-Cyrl-UZ"/>
        </w:rPr>
      </w:pPr>
      <w:r>
        <w:rPr>
          <w:rFonts w:ascii="Verdana" w:hAnsi="Verdana"/>
          <w:sz w:val="20"/>
        </w:rPr>
        <w:t>I vari moduli presentano contenuti e metodologie contestualizzate nel quadro istituzionale delle Indicazioni Nazionali e dell’INVALSI. Ogni docente potrà dunque personalizzare le attività all'interno della sua progettazione didattica.</w:t>
      </w:r>
    </w:p>
    <w:p w14:paraId="5E79D699" w14:textId="77777777" w:rsidR="00AF4B6D" w:rsidRDefault="00D97D63">
      <w:pPr>
        <w:spacing w:after="60"/>
        <w:rPr>
          <w:rFonts w:ascii="Verdana" w:hAnsi="Verdana"/>
          <w:b/>
          <w:sz w:val="20"/>
          <w:lang w:val="uz-Cyrl-UZ" w:eastAsia="uz-Cyrl-UZ" w:bidi="uz-Cyrl-UZ"/>
        </w:rPr>
      </w:pPr>
      <w:r>
        <w:rPr>
          <w:rFonts w:ascii="Verdana" w:hAnsi="Verdana"/>
          <w:b/>
          <w:sz w:val="20"/>
        </w:rPr>
        <w:t>TEMPI</w:t>
      </w:r>
      <w:r>
        <w:rPr>
          <w:rFonts w:ascii="Verdana" w:hAnsi="Verdana"/>
          <w:sz w:val="20"/>
        </w:rPr>
        <w:t xml:space="preserve">: i primi incontri si svolgeranno in </w:t>
      </w:r>
      <w:r>
        <w:rPr>
          <w:rFonts w:ascii="Verdana" w:hAnsi="Verdana"/>
          <w:b/>
          <w:sz w:val="20"/>
        </w:rPr>
        <w:t>ottobre/novembre 2018</w:t>
      </w:r>
      <w:r>
        <w:rPr>
          <w:rFonts w:ascii="Verdana" w:hAnsi="Verdana"/>
          <w:sz w:val="20"/>
        </w:rPr>
        <w:t>.</w:t>
      </w:r>
      <w:r>
        <w:t xml:space="preserve"> La data del primo incontro è indicata nella tabella sottostante, mentre </w:t>
      </w:r>
      <w:r>
        <w:rPr>
          <w:rFonts w:ascii="Verdana" w:hAnsi="Verdana"/>
          <w:sz w:val="20"/>
        </w:rPr>
        <w:t>le date degli incontri successivi verranno concordate con i partecipanti in occasione del primo incontro con i docenti formatori.</w:t>
      </w:r>
    </w:p>
    <w:p w14:paraId="032AA139" w14:textId="77777777" w:rsidR="00AF4B6D" w:rsidRDefault="00D97D63">
      <w:pPr>
        <w:spacing w:after="60"/>
        <w:rPr>
          <w:rFonts w:ascii="Verdana" w:hAnsi="Verdana"/>
          <w:sz w:val="20"/>
          <w:lang w:val="uz-Cyrl-UZ" w:eastAsia="uz-Cyrl-UZ" w:bidi="uz-Cyrl-UZ"/>
        </w:rPr>
      </w:pPr>
      <w:r>
        <w:rPr>
          <w:rFonts w:ascii="Verdana" w:hAnsi="Verdana"/>
          <w:b/>
          <w:sz w:val="20"/>
        </w:rPr>
        <w:t>SCELTA FORMATIVA</w:t>
      </w:r>
      <w:r>
        <w:rPr>
          <w:rFonts w:ascii="Verdana" w:hAnsi="Verdana"/>
          <w:sz w:val="20"/>
        </w:rPr>
        <w:t>: i docenti possono aderire a uno o più moduli</w:t>
      </w:r>
    </w:p>
    <w:p w14:paraId="1577C1EE" w14:textId="77777777" w:rsidR="00AF4B6D" w:rsidRDefault="00D97D63">
      <w:pPr>
        <w:spacing w:after="60"/>
        <w:rPr>
          <w:rFonts w:ascii="Verdana" w:hAnsi="Verdana"/>
          <w:b/>
          <w:sz w:val="20"/>
          <w:lang w:val="uz-Cyrl-UZ" w:eastAsia="uz-Cyrl-UZ" w:bidi="uz-Cyrl-UZ"/>
        </w:rPr>
      </w:pPr>
      <w:r>
        <w:rPr>
          <w:rFonts w:ascii="Verdana" w:hAnsi="Verdana"/>
          <w:b/>
          <w:sz w:val="20"/>
        </w:rPr>
        <w:t>ISCRIZIONI</w:t>
      </w:r>
      <w:r>
        <w:rPr>
          <w:rFonts w:ascii="Verdana" w:hAnsi="Verdana"/>
          <w:sz w:val="20"/>
        </w:rPr>
        <w:t xml:space="preserve">: tramite la piattaforma SOFIA e/o inviando una email al </w:t>
      </w:r>
      <w:r>
        <w:rPr>
          <w:rFonts w:ascii="Verdana" w:hAnsi="Verdana"/>
          <w:b/>
          <w:sz w:val="20"/>
        </w:rPr>
        <w:t>responsabile del modulo formativo</w:t>
      </w:r>
      <w:r>
        <w:rPr>
          <w:rFonts w:ascii="Verdana" w:hAnsi="Verdana"/>
          <w:sz w:val="20"/>
        </w:rPr>
        <w:t xml:space="preserve"> indicando nell’oggetto </w:t>
      </w:r>
      <w:r>
        <w:rPr>
          <w:rFonts w:ascii="Verdana" w:hAnsi="Verdana"/>
          <w:b/>
          <w:sz w:val="20"/>
        </w:rPr>
        <w:t>iscrizioni PLS</w:t>
      </w:r>
    </w:p>
    <w:p w14:paraId="2E57801C" w14:textId="77777777" w:rsidR="00AF4B6D" w:rsidRDefault="00D97D63">
      <w:pPr>
        <w:spacing w:after="60"/>
        <w:rPr>
          <w:rFonts w:ascii="Verdana" w:hAnsi="Verdana"/>
          <w:sz w:val="20"/>
          <w:lang w:val="uz-Cyrl-UZ" w:eastAsia="uz-Cyrl-UZ" w:bidi="uz-Cyrl-UZ"/>
        </w:rPr>
      </w:pPr>
      <w:r>
        <w:rPr>
          <w:rFonts w:ascii="Verdana" w:hAnsi="Verdana"/>
          <w:b/>
          <w:sz w:val="20"/>
        </w:rPr>
        <w:t>SCADENZA:</w:t>
      </w:r>
      <w:r>
        <w:rPr>
          <w:rFonts w:ascii="Verdana" w:hAnsi="Verdana"/>
          <w:sz w:val="20"/>
        </w:rPr>
        <w:t xml:space="preserve"> </w:t>
      </w:r>
      <w:r>
        <w:rPr>
          <w:rFonts w:ascii="Verdana" w:hAnsi="Verdana"/>
          <w:b/>
          <w:sz w:val="20"/>
          <w:u w:val="single"/>
        </w:rPr>
        <w:t>ENTRO LA DATA DI INIZIO DEL MODULO FORMATIVO</w:t>
      </w:r>
    </w:p>
    <w:tbl>
      <w:tblPr>
        <w:tblStyle w:val="a"/>
        <w:tblW w:w="14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2"/>
        <w:gridCol w:w="3465"/>
        <w:gridCol w:w="1676"/>
        <w:gridCol w:w="1357"/>
        <w:gridCol w:w="1408"/>
        <w:gridCol w:w="3254"/>
        <w:gridCol w:w="1515"/>
      </w:tblGrid>
      <w:tr w:rsidR="00AF4B6D" w14:paraId="1416FF15" w14:textId="77777777">
        <w:tc>
          <w:tcPr>
            <w:tcW w:w="1766" w:type="dxa"/>
            <w:vAlign w:val="center"/>
          </w:tcPr>
          <w:p w14:paraId="6DDA88F0" w14:textId="77777777" w:rsidR="00AF4B6D" w:rsidRDefault="00D97D63">
            <w:pPr>
              <w:jc w:val="left"/>
              <w:rPr>
                <w:rFonts w:ascii="Verdana" w:hAnsi="Verdana"/>
                <w:b/>
                <w:sz w:val="20"/>
                <w:lang w:val="uz-Cyrl-UZ" w:eastAsia="uz-Cyrl-UZ" w:bidi="uz-Cyrl-UZ"/>
              </w:rPr>
            </w:pPr>
            <w:r>
              <w:rPr>
                <w:rFonts w:ascii="Verdana" w:hAnsi="Verdana"/>
                <w:b/>
                <w:sz w:val="20"/>
              </w:rPr>
              <w:t>Percorso - Modulo</w:t>
            </w:r>
          </w:p>
        </w:tc>
        <w:tc>
          <w:tcPr>
            <w:tcW w:w="4713" w:type="dxa"/>
            <w:vAlign w:val="center"/>
          </w:tcPr>
          <w:p w14:paraId="73C44610" w14:textId="77777777" w:rsidR="00AF4B6D" w:rsidRDefault="00D97D63">
            <w:pPr>
              <w:jc w:val="left"/>
              <w:rPr>
                <w:rFonts w:ascii="Verdana" w:hAnsi="Verdana"/>
                <w:b/>
                <w:sz w:val="20"/>
                <w:lang w:val="uz-Cyrl-UZ" w:eastAsia="uz-Cyrl-UZ" w:bidi="uz-Cyrl-UZ"/>
              </w:rPr>
            </w:pPr>
            <w:r>
              <w:rPr>
                <w:rFonts w:ascii="Verdana" w:hAnsi="Verdana"/>
                <w:b/>
                <w:sz w:val="20"/>
              </w:rPr>
              <w:t>Tema/argomento</w:t>
            </w:r>
          </w:p>
        </w:tc>
        <w:tc>
          <w:tcPr>
            <w:tcW w:w="1559" w:type="dxa"/>
            <w:vAlign w:val="center"/>
          </w:tcPr>
          <w:p w14:paraId="4BC0BCC9" w14:textId="77777777" w:rsidR="00AF4B6D" w:rsidRDefault="00D97D63">
            <w:pPr>
              <w:jc w:val="left"/>
              <w:rPr>
                <w:rFonts w:ascii="Verdana" w:hAnsi="Verdana"/>
                <w:b/>
                <w:sz w:val="20"/>
                <w:lang w:val="uz-Cyrl-UZ" w:eastAsia="uz-Cyrl-UZ" w:bidi="uz-Cyrl-UZ"/>
              </w:rPr>
            </w:pPr>
            <w:r>
              <w:rPr>
                <w:rFonts w:ascii="Verdana" w:hAnsi="Verdana"/>
                <w:b/>
                <w:sz w:val="20"/>
              </w:rPr>
              <w:t>Classi coinvolte</w:t>
            </w:r>
          </w:p>
        </w:tc>
        <w:tc>
          <w:tcPr>
            <w:tcW w:w="1418" w:type="dxa"/>
            <w:vAlign w:val="center"/>
          </w:tcPr>
          <w:p w14:paraId="3C17574B" w14:textId="77777777" w:rsidR="00AF4B6D" w:rsidRDefault="00D97D63">
            <w:pPr>
              <w:jc w:val="left"/>
              <w:rPr>
                <w:rFonts w:ascii="Verdana" w:hAnsi="Verdana"/>
                <w:b/>
                <w:sz w:val="20"/>
                <w:lang w:val="uz-Cyrl-UZ" w:eastAsia="uz-Cyrl-UZ" w:bidi="uz-Cyrl-UZ"/>
              </w:rPr>
            </w:pPr>
            <w:r>
              <w:rPr>
                <w:rFonts w:ascii="Verdana" w:hAnsi="Verdana"/>
                <w:b/>
                <w:sz w:val="20"/>
              </w:rPr>
              <w:t>Data 1° incontro</w:t>
            </w:r>
          </w:p>
        </w:tc>
        <w:tc>
          <w:tcPr>
            <w:tcW w:w="1417" w:type="dxa"/>
            <w:vAlign w:val="center"/>
          </w:tcPr>
          <w:p w14:paraId="667C9DC7" w14:textId="77777777" w:rsidR="00AF4B6D" w:rsidRDefault="00D97D63">
            <w:pPr>
              <w:jc w:val="left"/>
              <w:rPr>
                <w:rFonts w:ascii="Verdana" w:hAnsi="Verdana"/>
                <w:b/>
                <w:sz w:val="20"/>
                <w:lang w:val="uz-Cyrl-UZ" w:eastAsia="uz-Cyrl-UZ" w:bidi="uz-Cyrl-UZ"/>
              </w:rPr>
            </w:pPr>
            <w:r>
              <w:rPr>
                <w:rFonts w:ascii="Verdana" w:hAnsi="Verdana"/>
                <w:b/>
                <w:sz w:val="20"/>
              </w:rPr>
              <w:t>Sede</w:t>
            </w:r>
          </w:p>
        </w:tc>
        <w:tc>
          <w:tcPr>
            <w:tcW w:w="1843" w:type="dxa"/>
          </w:tcPr>
          <w:p w14:paraId="55BDCAB6" w14:textId="77777777" w:rsidR="00AF4B6D" w:rsidRDefault="00D97D63">
            <w:pPr>
              <w:jc w:val="left"/>
              <w:rPr>
                <w:rFonts w:ascii="Verdana" w:hAnsi="Verdana"/>
                <w:b/>
                <w:sz w:val="20"/>
                <w:lang w:val="uz-Cyrl-UZ" w:eastAsia="uz-Cyrl-UZ" w:bidi="uz-Cyrl-UZ"/>
              </w:rPr>
            </w:pPr>
            <w:bookmarkStart w:id="0" w:name="_gjdgxs"/>
            <w:bookmarkEnd w:id="0"/>
            <w:r>
              <w:rPr>
                <w:rFonts w:ascii="Verdana" w:hAnsi="Verdana"/>
                <w:b/>
                <w:sz w:val="20"/>
              </w:rPr>
              <w:t>ISCRIZIONI</w:t>
            </w:r>
          </w:p>
        </w:tc>
        <w:tc>
          <w:tcPr>
            <w:tcW w:w="1701" w:type="dxa"/>
            <w:vAlign w:val="center"/>
          </w:tcPr>
          <w:p w14:paraId="6D1685C6" w14:textId="77777777" w:rsidR="00AF4B6D" w:rsidRDefault="00D97D63">
            <w:pPr>
              <w:jc w:val="left"/>
              <w:rPr>
                <w:rFonts w:ascii="Verdana" w:hAnsi="Verdana"/>
                <w:b/>
                <w:sz w:val="20"/>
                <w:lang w:val="uz-Cyrl-UZ" w:eastAsia="uz-Cyrl-UZ" w:bidi="uz-Cyrl-UZ"/>
              </w:rPr>
            </w:pPr>
            <w:r>
              <w:rPr>
                <w:rFonts w:ascii="Verdana" w:hAnsi="Verdana"/>
                <w:b/>
                <w:sz w:val="20"/>
              </w:rPr>
              <w:t>Docenti Formatori</w:t>
            </w:r>
          </w:p>
        </w:tc>
      </w:tr>
      <w:tr w:rsidR="00AF4B6D" w14:paraId="22B58F67" w14:textId="77777777" w:rsidTr="005427AB">
        <w:trPr>
          <w:trHeight w:val="824"/>
        </w:trPr>
        <w:tc>
          <w:tcPr>
            <w:tcW w:w="1766" w:type="dxa"/>
          </w:tcPr>
          <w:p w14:paraId="51448FBC" w14:textId="77777777" w:rsidR="00AF4B6D" w:rsidRDefault="00D97D63" w:rsidP="006253DF">
            <w:pPr>
              <w:spacing w:before="60"/>
              <w:jc w:val="left"/>
              <w:rPr>
                <w:rFonts w:ascii="Verdana" w:hAnsi="Verdana"/>
                <w:sz w:val="18"/>
              </w:rPr>
            </w:pPr>
            <w:r>
              <w:rPr>
                <w:rFonts w:ascii="Verdana" w:hAnsi="Verdana"/>
                <w:sz w:val="18"/>
              </w:rPr>
              <w:t>PLSTO_01</w:t>
            </w:r>
          </w:p>
          <w:p w14:paraId="219777C5" w14:textId="77777777" w:rsidR="006253DF" w:rsidRPr="00BA35F9" w:rsidRDefault="006253DF" w:rsidP="006253DF">
            <w:pPr>
              <w:spacing w:before="60"/>
              <w:jc w:val="left"/>
              <w:rPr>
                <w:rFonts w:ascii="Verdana" w:hAnsi="Verdana"/>
                <w:sz w:val="18"/>
              </w:rPr>
            </w:pPr>
          </w:p>
          <w:p w14:paraId="4E4B0799" w14:textId="77777777" w:rsidR="00BA35F9" w:rsidRPr="00BA35F9" w:rsidRDefault="00BA35F9" w:rsidP="00BA35F9">
            <w:pPr>
              <w:pBdr>
                <w:top w:val="none" w:sz="0" w:space="0" w:color="auto"/>
                <w:left w:val="none" w:sz="0" w:space="0" w:color="auto"/>
                <w:bottom w:val="none" w:sz="0" w:space="0" w:color="auto"/>
                <w:right w:val="none" w:sz="0" w:space="0" w:color="auto"/>
                <w:between w:val="none" w:sz="0" w:space="0" w:color="auto"/>
              </w:pBdr>
              <w:jc w:val="left"/>
              <w:rPr>
                <w:rFonts w:ascii="Verdana" w:hAnsi="Verdana"/>
                <w:sz w:val="18"/>
              </w:rPr>
            </w:pPr>
            <w:r w:rsidRPr="00BA35F9">
              <w:rPr>
                <w:rFonts w:ascii="Verdana" w:hAnsi="Verdana"/>
                <w:sz w:val="18"/>
              </w:rPr>
              <w:t>Metodologie di insegnamento della matematica per favorire negli studenti un approccio di ricerca</w:t>
            </w:r>
          </w:p>
          <w:p w14:paraId="2F6F4C6E" w14:textId="77777777" w:rsidR="00AF4B6D" w:rsidRDefault="00AF4B6D">
            <w:pPr>
              <w:spacing w:before="60" w:after="60"/>
              <w:jc w:val="left"/>
              <w:rPr>
                <w:rFonts w:ascii="Verdana" w:hAnsi="Verdana"/>
                <w:b/>
                <w:sz w:val="18"/>
                <w:lang w:val="uz-Cyrl-UZ" w:eastAsia="uz-Cyrl-UZ" w:bidi="uz-Cyrl-UZ"/>
              </w:rPr>
            </w:pPr>
          </w:p>
        </w:tc>
        <w:tc>
          <w:tcPr>
            <w:tcW w:w="4713" w:type="dxa"/>
          </w:tcPr>
          <w:p w14:paraId="5BD3D540" w14:textId="77777777" w:rsidR="00AF4B6D" w:rsidRDefault="00D97D63" w:rsidP="006253DF">
            <w:pPr>
              <w:spacing w:before="60" w:after="120"/>
              <w:jc w:val="left"/>
              <w:rPr>
                <w:rFonts w:ascii="Verdana" w:hAnsi="Verdana"/>
                <w:sz w:val="18"/>
                <w:lang w:val="uz-Cyrl-UZ" w:eastAsia="uz-Cyrl-UZ" w:bidi="uz-Cyrl-UZ"/>
              </w:rPr>
            </w:pPr>
            <w:r>
              <w:rPr>
                <w:rFonts w:ascii="Verdana" w:hAnsi="Verdana"/>
                <w:sz w:val="18"/>
              </w:rPr>
              <w:lastRenderedPageBreak/>
              <w:t xml:space="preserve">Il modulo affronta il ruolo che il docente può svolgere nel favorire un atteggiamento di ricerca negli allievi quando si trovano ad affrontare problemi matematici. </w:t>
            </w:r>
          </w:p>
          <w:p w14:paraId="6E0CF82F" w14:textId="77777777" w:rsidR="00AF4B6D" w:rsidRDefault="00D97D63">
            <w:pPr>
              <w:spacing w:after="120"/>
              <w:jc w:val="left"/>
              <w:rPr>
                <w:rFonts w:ascii="Verdana" w:hAnsi="Verdana"/>
                <w:sz w:val="18"/>
              </w:rPr>
            </w:pPr>
            <w:r>
              <w:rPr>
                <w:rFonts w:ascii="Verdana" w:hAnsi="Verdana"/>
                <w:sz w:val="18"/>
              </w:rPr>
              <w:t xml:space="preserve">I docenti saranno coinvolti: (a) nell’analisi di attività ispirate alla metodologia della “ricerca variata”; (b) nella trasformazione di attività tradizionali in attività in linea con questa metodologia, anche con </w:t>
            </w:r>
            <w:r>
              <w:rPr>
                <w:rFonts w:ascii="Verdana" w:hAnsi="Verdana"/>
                <w:sz w:val="18"/>
              </w:rPr>
              <w:lastRenderedPageBreak/>
              <w:t>l’uso di tecnologie (c) nell’analisi dei processi di insegnamento-apprendimento realizzati nelle proprie classi</w:t>
            </w:r>
          </w:p>
          <w:p w14:paraId="68A8E86A" w14:textId="77777777" w:rsidR="005427AB" w:rsidRDefault="005427AB">
            <w:pPr>
              <w:spacing w:after="120"/>
              <w:jc w:val="left"/>
              <w:rPr>
                <w:rFonts w:ascii="Verdana" w:hAnsi="Verdana"/>
                <w:sz w:val="18"/>
                <w:lang w:val="uz-Cyrl-UZ" w:eastAsia="uz-Cyrl-UZ" w:bidi="uz-Cyrl-UZ"/>
              </w:rPr>
            </w:pPr>
          </w:p>
        </w:tc>
        <w:tc>
          <w:tcPr>
            <w:tcW w:w="1559" w:type="dxa"/>
          </w:tcPr>
          <w:p w14:paraId="32E9277D" w14:textId="77777777" w:rsidR="00AF4B6D" w:rsidRDefault="00D97D63">
            <w:pPr>
              <w:spacing w:before="60" w:after="60"/>
              <w:jc w:val="left"/>
              <w:rPr>
                <w:rFonts w:ascii="Verdana" w:hAnsi="Verdana"/>
                <w:sz w:val="18"/>
                <w:lang w:val="uz-Cyrl-UZ" w:eastAsia="uz-Cyrl-UZ" w:bidi="uz-Cyrl-UZ"/>
              </w:rPr>
            </w:pPr>
            <w:r>
              <w:rPr>
                <w:rFonts w:ascii="Verdana" w:hAnsi="Verdana"/>
                <w:sz w:val="18"/>
              </w:rPr>
              <w:lastRenderedPageBreak/>
              <w:t>Scuola secondaria di primo e secondo grado</w:t>
            </w:r>
          </w:p>
        </w:tc>
        <w:tc>
          <w:tcPr>
            <w:tcW w:w="1418" w:type="dxa"/>
          </w:tcPr>
          <w:p w14:paraId="359CBF5A" w14:textId="77777777" w:rsidR="00AF4B6D" w:rsidRDefault="00D97D63">
            <w:pPr>
              <w:spacing w:before="60" w:after="60"/>
              <w:jc w:val="left"/>
              <w:rPr>
                <w:rFonts w:ascii="Verdana" w:hAnsi="Verdana"/>
                <w:sz w:val="18"/>
                <w:lang w:val="uz-Cyrl-UZ" w:eastAsia="uz-Cyrl-UZ" w:bidi="uz-Cyrl-UZ"/>
              </w:rPr>
            </w:pPr>
            <w:r>
              <w:rPr>
                <w:rFonts w:ascii="Verdana" w:hAnsi="Verdana"/>
                <w:sz w:val="18"/>
              </w:rPr>
              <w:t>Giovedì</w:t>
            </w:r>
          </w:p>
          <w:p w14:paraId="5965AA79" w14:textId="77777777" w:rsidR="00AF4B6D" w:rsidRDefault="00D97D63">
            <w:pPr>
              <w:spacing w:before="60" w:after="60"/>
              <w:jc w:val="left"/>
              <w:rPr>
                <w:rFonts w:ascii="Verdana" w:hAnsi="Verdana"/>
                <w:sz w:val="18"/>
                <w:lang w:val="uz-Cyrl-UZ" w:eastAsia="uz-Cyrl-UZ" w:bidi="uz-Cyrl-UZ"/>
              </w:rPr>
            </w:pPr>
            <w:r>
              <w:rPr>
                <w:rFonts w:ascii="Verdana" w:hAnsi="Verdana"/>
                <w:sz w:val="18"/>
              </w:rPr>
              <w:t>18/10/2018</w:t>
            </w:r>
          </w:p>
          <w:p w14:paraId="2C49C870" w14:textId="77777777" w:rsidR="00AF4B6D" w:rsidRDefault="00AF4B6D">
            <w:pPr>
              <w:spacing w:before="60" w:after="60"/>
              <w:jc w:val="left"/>
              <w:rPr>
                <w:rFonts w:ascii="Verdana" w:hAnsi="Verdana"/>
                <w:sz w:val="18"/>
                <w:lang w:val="uz-Cyrl-UZ" w:eastAsia="uz-Cyrl-UZ" w:bidi="uz-Cyrl-UZ"/>
              </w:rPr>
            </w:pPr>
          </w:p>
          <w:p w14:paraId="259B3A6B" w14:textId="77777777" w:rsidR="00AF4B6D" w:rsidRDefault="00D97D63">
            <w:pPr>
              <w:spacing w:before="60" w:after="60"/>
              <w:jc w:val="left"/>
              <w:rPr>
                <w:rFonts w:ascii="Verdana" w:hAnsi="Verdana"/>
                <w:sz w:val="18"/>
                <w:lang w:val="uz-Cyrl-UZ" w:eastAsia="uz-Cyrl-UZ" w:bidi="uz-Cyrl-UZ"/>
              </w:rPr>
            </w:pPr>
            <w:r>
              <w:rPr>
                <w:rFonts w:ascii="Verdana" w:hAnsi="Verdana"/>
                <w:sz w:val="18"/>
              </w:rPr>
              <w:t>ore 15.00</w:t>
            </w:r>
          </w:p>
        </w:tc>
        <w:tc>
          <w:tcPr>
            <w:tcW w:w="1417" w:type="dxa"/>
          </w:tcPr>
          <w:p w14:paraId="4F1CEA85" w14:textId="77777777" w:rsidR="00AF4B6D" w:rsidRDefault="00D97D63" w:rsidP="006253DF">
            <w:pPr>
              <w:spacing w:before="60" w:after="60"/>
              <w:jc w:val="left"/>
              <w:rPr>
                <w:rFonts w:ascii="Verdana" w:hAnsi="Verdana"/>
                <w:sz w:val="18"/>
                <w:lang w:val="uz-Cyrl-UZ" w:eastAsia="uz-Cyrl-UZ" w:bidi="uz-Cyrl-UZ"/>
              </w:rPr>
            </w:pPr>
            <w:r>
              <w:rPr>
                <w:rFonts w:ascii="Verdana" w:hAnsi="Verdana"/>
                <w:sz w:val="18"/>
              </w:rPr>
              <w:t>Aula S, Dipartimento di Matematica “G. Peano”, Via Carlo Alberto 10, Torino</w:t>
            </w:r>
          </w:p>
        </w:tc>
        <w:tc>
          <w:tcPr>
            <w:tcW w:w="1843" w:type="dxa"/>
          </w:tcPr>
          <w:p w14:paraId="235DCD61"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t xml:space="preserve">Annalisa Cusi: </w:t>
            </w:r>
            <w:hyperlink r:id="rId11" w:history="1">
              <w:r>
                <w:rPr>
                  <w:rStyle w:val="Collegamentoipertestuale"/>
                  <w:rFonts w:ascii="Verdana" w:hAnsi="Verdana"/>
                  <w:sz w:val="18"/>
                </w:rPr>
                <w:t>annalisa.cusi@unito.it</w:t>
              </w:r>
            </w:hyperlink>
          </w:p>
          <w:p w14:paraId="609CCCA4" w14:textId="77777777" w:rsidR="00AF4B6D" w:rsidRDefault="00D97D63">
            <w:pPr>
              <w:jc w:val="left"/>
              <w:rPr>
                <w:rFonts w:ascii="Verdana" w:hAnsi="Verdana"/>
                <w:sz w:val="18"/>
                <w:lang w:val="uz-Cyrl-UZ" w:eastAsia="uz-Cyrl-UZ" w:bidi="uz-Cyrl-UZ"/>
              </w:rPr>
            </w:pPr>
            <w:r>
              <w:rPr>
                <w:rFonts w:ascii="Verdana" w:hAnsi="Verdana"/>
                <w:sz w:val="18"/>
              </w:rPr>
              <w:t>Ornella Robutti:</w:t>
            </w:r>
          </w:p>
          <w:p w14:paraId="7A639793" w14:textId="77777777" w:rsidR="00AF4B6D" w:rsidRDefault="008438A3">
            <w:pPr>
              <w:jc w:val="left"/>
              <w:rPr>
                <w:rFonts w:ascii="Verdana" w:hAnsi="Verdana"/>
                <w:sz w:val="18"/>
                <w:lang w:val="uz-Cyrl-UZ" w:eastAsia="uz-Cyrl-UZ" w:bidi="uz-Cyrl-UZ"/>
              </w:rPr>
            </w:pPr>
            <w:hyperlink r:id="rId12" w:history="1">
              <w:r w:rsidR="00D97D63">
                <w:rPr>
                  <w:rStyle w:val="Collegamentoipertestuale"/>
                  <w:rFonts w:ascii="Verdana" w:hAnsi="Verdana"/>
                  <w:sz w:val="18"/>
                </w:rPr>
                <w:t>ornella.robutti@unito</w:t>
              </w:r>
            </w:hyperlink>
            <w:r w:rsidR="00D97D63">
              <w:rPr>
                <w:rFonts w:ascii="Verdana" w:hAnsi="Verdana"/>
                <w:sz w:val="18"/>
              </w:rPr>
              <w:t>.it</w:t>
            </w:r>
          </w:p>
          <w:p w14:paraId="59BAE719" w14:textId="77777777" w:rsidR="00AF4B6D" w:rsidRDefault="00AF4B6D">
            <w:pPr>
              <w:jc w:val="left"/>
              <w:rPr>
                <w:rFonts w:ascii="Verdana" w:hAnsi="Verdana"/>
                <w:sz w:val="18"/>
                <w:lang w:val="uz-Cyrl-UZ" w:eastAsia="uz-Cyrl-UZ" w:bidi="uz-Cyrl-UZ"/>
              </w:rPr>
            </w:pPr>
          </w:p>
          <w:p w14:paraId="72409E4B" w14:textId="77777777" w:rsidR="00AF4B6D" w:rsidRDefault="00D97D63">
            <w:pPr>
              <w:jc w:val="left"/>
              <w:rPr>
                <w:rFonts w:ascii="Verdana" w:hAnsi="Verdana"/>
                <w:sz w:val="18"/>
                <w:lang w:val="uz-Cyrl-UZ" w:eastAsia="uz-Cyrl-UZ" w:bidi="uz-Cyrl-UZ"/>
              </w:rPr>
            </w:pPr>
            <w:r>
              <w:rPr>
                <w:rFonts w:ascii="Verdana" w:hAnsi="Verdana"/>
                <w:sz w:val="18"/>
              </w:rPr>
              <w:t>CORSO A NUMERO CHIUSO</w:t>
            </w:r>
          </w:p>
          <w:p w14:paraId="340598E2" w14:textId="77777777" w:rsidR="00AF4B6D" w:rsidRDefault="00D97D63">
            <w:pPr>
              <w:jc w:val="left"/>
              <w:rPr>
                <w:rFonts w:ascii="Verdana" w:hAnsi="Verdana"/>
                <w:sz w:val="18"/>
                <w:lang w:val="uz-Cyrl-UZ" w:eastAsia="uz-Cyrl-UZ" w:bidi="uz-Cyrl-UZ"/>
              </w:rPr>
            </w:pPr>
            <w:r>
              <w:rPr>
                <w:rFonts w:ascii="Verdana" w:hAnsi="Verdana"/>
                <w:sz w:val="18"/>
              </w:rPr>
              <w:t xml:space="preserve"> </w:t>
            </w:r>
          </w:p>
          <w:p w14:paraId="55C6F6D5" w14:textId="0AE57429" w:rsidR="00AF4B6D" w:rsidRDefault="00D97D63">
            <w:pPr>
              <w:spacing w:before="60" w:after="60"/>
              <w:jc w:val="left"/>
              <w:rPr>
                <w:rFonts w:ascii="Verdana" w:hAnsi="Verdana"/>
                <w:b/>
                <w:sz w:val="18"/>
                <w:lang w:val="uz-Cyrl-UZ" w:eastAsia="uz-Cyrl-UZ" w:bidi="uz-Cyrl-UZ"/>
              </w:rPr>
            </w:pPr>
            <w:r>
              <w:rPr>
                <w:rFonts w:ascii="Verdana" w:hAnsi="Verdana"/>
                <w:b/>
                <w:sz w:val="18"/>
              </w:rPr>
              <w:t>Rif. SOFIA:</w:t>
            </w:r>
            <w:r w:rsidR="008438A3">
              <w:rPr>
                <w:rFonts w:ascii="Verdana" w:hAnsi="Verdana"/>
                <w:b/>
                <w:sz w:val="18"/>
              </w:rPr>
              <w:t xml:space="preserve"> 7242</w:t>
            </w:r>
            <w:r>
              <w:rPr>
                <w:rFonts w:ascii="Verdana" w:hAnsi="Verdana"/>
                <w:b/>
                <w:sz w:val="18"/>
              </w:rPr>
              <w:t xml:space="preserve"> </w:t>
            </w:r>
          </w:p>
          <w:p w14:paraId="4CF83653" w14:textId="77777777" w:rsidR="00AF4B6D" w:rsidRDefault="00AF4B6D">
            <w:pPr>
              <w:jc w:val="left"/>
              <w:rPr>
                <w:rFonts w:ascii="Verdana" w:hAnsi="Verdana"/>
                <w:sz w:val="18"/>
                <w:lang w:val="uz-Cyrl-UZ" w:eastAsia="uz-Cyrl-UZ" w:bidi="uz-Cyrl-UZ"/>
              </w:rPr>
            </w:pPr>
          </w:p>
        </w:tc>
        <w:tc>
          <w:tcPr>
            <w:tcW w:w="1701" w:type="dxa"/>
          </w:tcPr>
          <w:p w14:paraId="6948EC09" w14:textId="77777777" w:rsidR="00AF4B6D" w:rsidRDefault="00D97D63" w:rsidP="006253DF">
            <w:pPr>
              <w:spacing w:before="60" w:after="60"/>
              <w:jc w:val="left"/>
              <w:rPr>
                <w:rFonts w:ascii="Verdana" w:hAnsi="Verdana"/>
                <w:sz w:val="18"/>
                <w:lang w:val="uz-Cyrl-UZ" w:eastAsia="uz-Cyrl-UZ" w:bidi="uz-Cyrl-UZ"/>
              </w:rPr>
            </w:pPr>
            <w:r>
              <w:rPr>
                <w:rFonts w:ascii="Verdana" w:hAnsi="Verdana"/>
                <w:sz w:val="18"/>
              </w:rPr>
              <w:t>Ornella Robutti,</w:t>
            </w:r>
          </w:p>
          <w:p w14:paraId="2D9405F7" w14:textId="77777777" w:rsidR="00AF4B6D" w:rsidRDefault="00D97D63">
            <w:pPr>
              <w:spacing w:before="60" w:after="60"/>
              <w:jc w:val="left"/>
              <w:rPr>
                <w:rFonts w:ascii="Verdana" w:hAnsi="Verdana"/>
                <w:sz w:val="18"/>
                <w:lang w:val="uz-Cyrl-UZ" w:eastAsia="uz-Cyrl-UZ" w:bidi="uz-Cyrl-UZ"/>
              </w:rPr>
            </w:pPr>
            <w:r>
              <w:rPr>
                <w:rFonts w:ascii="Verdana" w:hAnsi="Verdana"/>
                <w:sz w:val="18"/>
              </w:rPr>
              <w:t>Annalisa Cusi</w:t>
            </w:r>
          </w:p>
        </w:tc>
      </w:tr>
      <w:tr w:rsidR="00AF4B6D" w14:paraId="738DC99B" w14:textId="77777777" w:rsidTr="005427AB">
        <w:trPr>
          <w:trHeight w:val="3802"/>
        </w:trPr>
        <w:tc>
          <w:tcPr>
            <w:tcW w:w="1766" w:type="dxa"/>
          </w:tcPr>
          <w:p w14:paraId="2A4B1E83"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lastRenderedPageBreak/>
              <w:t>PLSTO_02</w:t>
            </w:r>
          </w:p>
          <w:p w14:paraId="1EDE54FE" w14:textId="77777777" w:rsidR="00AF4B6D" w:rsidRDefault="00AF4B6D">
            <w:pPr>
              <w:jc w:val="left"/>
              <w:rPr>
                <w:rFonts w:ascii="Verdana" w:hAnsi="Verdana"/>
                <w:sz w:val="18"/>
                <w:lang w:val="uz-Cyrl-UZ" w:eastAsia="uz-Cyrl-UZ" w:bidi="uz-Cyrl-UZ"/>
              </w:rPr>
            </w:pPr>
          </w:p>
          <w:p w14:paraId="526F601A" w14:textId="77777777" w:rsidR="00AF4B6D" w:rsidRDefault="00D97D63">
            <w:pPr>
              <w:jc w:val="left"/>
              <w:rPr>
                <w:rFonts w:ascii="Verdana" w:hAnsi="Verdana"/>
                <w:sz w:val="18"/>
                <w:lang w:val="uz-Cyrl-UZ" w:eastAsia="uz-Cyrl-UZ" w:bidi="uz-Cyrl-UZ"/>
              </w:rPr>
            </w:pPr>
            <w:r>
              <w:rPr>
                <w:rFonts w:ascii="Verdana" w:hAnsi="Verdana"/>
                <w:sz w:val="18"/>
              </w:rPr>
              <w:t>MOOC Dati e Previsioni</w:t>
            </w:r>
          </w:p>
          <w:p w14:paraId="15C69865" w14:textId="77777777" w:rsidR="00AF4B6D" w:rsidRDefault="00AF4B6D">
            <w:pPr>
              <w:jc w:val="left"/>
              <w:rPr>
                <w:rFonts w:ascii="Verdana" w:hAnsi="Verdana"/>
                <w:sz w:val="18"/>
                <w:lang w:val="uz-Cyrl-UZ" w:eastAsia="uz-Cyrl-UZ" w:bidi="uz-Cyrl-UZ"/>
              </w:rPr>
            </w:pPr>
          </w:p>
          <w:p w14:paraId="7ED11116" w14:textId="77777777" w:rsidR="00AF4B6D" w:rsidRDefault="00AF4B6D">
            <w:pPr>
              <w:jc w:val="left"/>
              <w:rPr>
                <w:rFonts w:ascii="Verdana" w:hAnsi="Verdana"/>
                <w:b/>
                <w:sz w:val="18"/>
                <w:lang w:val="uz-Cyrl-UZ" w:eastAsia="uz-Cyrl-UZ" w:bidi="uz-Cyrl-UZ"/>
              </w:rPr>
            </w:pPr>
          </w:p>
        </w:tc>
        <w:tc>
          <w:tcPr>
            <w:tcW w:w="4713" w:type="dxa"/>
          </w:tcPr>
          <w:p w14:paraId="1172CAE4" w14:textId="77777777" w:rsidR="00AF4B6D" w:rsidRDefault="00D97D63">
            <w:pPr>
              <w:spacing w:before="60" w:after="60"/>
              <w:jc w:val="left"/>
              <w:rPr>
                <w:rFonts w:ascii="Verdana" w:hAnsi="Verdana"/>
                <w:sz w:val="18"/>
              </w:rPr>
            </w:pPr>
            <w:r>
              <w:rPr>
                <w:rFonts w:ascii="Verdana" w:hAnsi="Verdana"/>
                <w:sz w:val="18"/>
              </w:rPr>
              <w:t>Il modulo formativo (quarto delle serie MOOC) utilizza strategie di e-learning per migliorare le pratiche didattiche degli insegnanti di matematica sul tema DATI E PREVISIONI. Il modulo mira a ottenere collaborazione tra i docenti e condivisione di pratiche didattiche e disciplinari. In particolare, i docenti saranno coinvolti in modo interattivo sulla piattaforma a risolvere attività, utilizzarle in classe, riflettere sulle metodologie didattiche, discutere e confrontarsi.</w:t>
            </w:r>
          </w:p>
          <w:p w14:paraId="753D8D72" w14:textId="5A00F4A7" w:rsidR="005427AB" w:rsidRDefault="005427AB">
            <w:pPr>
              <w:spacing w:before="60" w:after="60"/>
              <w:jc w:val="left"/>
              <w:rPr>
                <w:rFonts w:ascii="Verdana" w:hAnsi="Verdana"/>
                <w:sz w:val="18"/>
                <w:lang w:val="uz-Cyrl-UZ" w:eastAsia="uz-Cyrl-UZ" w:bidi="uz-Cyrl-UZ"/>
              </w:rPr>
            </w:pPr>
          </w:p>
        </w:tc>
        <w:tc>
          <w:tcPr>
            <w:tcW w:w="1559" w:type="dxa"/>
          </w:tcPr>
          <w:p w14:paraId="55683238" w14:textId="77777777" w:rsidR="00AF4B6D" w:rsidRDefault="00D97D63">
            <w:pPr>
              <w:spacing w:before="60" w:after="60"/>
              <w:jc w:val="left"/>
              <w:rPr>
                <w:rFonts w:ascii="Verdana" w:hAnsi="Verdana"/>
                <w:sz w:val="18"/>
                <w:lang w:val="uz-Cyrl-UZ" w:eastAsia="uz-Cyrl-UZ" w:bidi="uz-Cyrl-UZ"/>
              </w:rPr>
            </w:pPr>
            <w:r>
              <w:rPr>
                <w:rFonts w:ascii="Verdana" w:hAnsi="Verdana"/>
                <w:sz w:val="18"/>
              </w:rPr>
              <w:t>Scuola primaria e secondaria di primo e di secondo grado</w:t>
            </w:r>
          </w:p>
        </w:tc>
        <w:tc>
          <w:tcPr>
            <w:tcW w:w="1418" w:type="dxa"/>
          </w:tcPr>
          <w:p w14:paraId="195B6616" w14:textId="77777777" w:rsidR="00AF4B6D" w:rsidRDefault="00D97D63">
            <w:pPr>
              <w:spacing w:before="60" w:after="60"/>
              <w:jc w:val="left"/>
              <w:rPr>
                <w:rFonts w:ascii="Verdana" w:hAnsi="Verdana"/>
                <w:sz w:val="18"/>
                <w:lang w:val="uz-Cyrl-UZ" w:eastAsia="uz-Cyrl-UZ" w:bidi="uz-Cyrl-UZ"/>
              </w:rPr>
            </w:pPr>
            <w:r>
              <w:rPr>
                <w:rFonts w:ascii="Verdana" w:hAnsi="Verdana"/>
                <w:sz w:val="18"/>
              </w:rPr>
              <w:t>Inizio del percorso formativo il 14 gennaio 2019 e termine il 14 aprile 2019</w:t>
            </w:r>
          </w:p>
        </w:tc>
        <w:tc>
          <w:tcPr>
            <w:tcW w:w="1417" w:type="dxa"/>
          </w:tcPr>
          <w:p w14:paraId="6268285E" w14:textId="77777777" w:rsidR="00AF4B6D" w:rsidRDefault="00D97D63">
            <w:pPr>
              <w:spacing w:before="60" w:after="60"/>
              <w:jc w:val="left"/>
              <w:rPr>
                <w:rFonts w:ascii="Verdana" w:hAnsi="Verdana"/>
                <w:sz w:val="18"/>
                <w:lang w:val="uz-Cyrl-UZ" w:eastAsia="uz-Cyrl-UZ" w:bidi="uz-Cyrl-UZ"/>
              </w:rPr>
            </w:pPr>
            <w:r>
              <w:rPr>
                <w:rFonts w:ascii="Verdana" w:hAnsi="Verdana"/>
                <w:sz w:val="18"/>
              </w:rPr>
              <w:t xml:space="preserve">Corso online con compiti a cadenza settimanale, project work finale e peer review </w:t>
            </w:r>
          </w:p>
        </w:tc>
        <w:tc>
          <w:tcPr>
            <w:tcW w:w="1843" w:type="dxa"/>
          </w:tcPr>
          <w:p w14:paraId="05809EC8" w14:textId="32581428" w:rsidR="00114FE5" w:rsidRDefault="00D97D63" w:rsidP="006253DF">
            <w:pPr>
              <w:spacing w:before="60"/>
              <w:jc w:val="left"/>
              <w:rPr>
                <w:rFonts w:ascii="Verdana" w:hAnsi="Verdana"/>
                <w:sz w:val="18"/>
              </w:rPr>
            </w:pPr>
            <w:r>
              <w:rPr>
                <w:rFonts w:ascii="Verdana" w:hAnsi="Verdana"/>
                <w:sz w:val="18"/>
              </w:rPr>
              <w:t xml:space="preserve">Per informazioni: </w:t>
            </w:r>
          </w:p>
          <w:p w14:paraId="50E177D6" w14:textId="2FD38E97" w:rsidR="00AF4B6D" w:rsidRDefault="00D97D63">
            <w:pPr>
              <w:jc w:val="left"/>
              <w:rPr>
                <w:rFonts w:ascii="Verdana" w:hAnsi="Verdana"/>
                <w:sz w:val="18"/>
                <w:lang w:val="uz-Cyrl-UZ" w:eastAsia="uz-Cyrl-UZ" w:bidi="uz-Cyrl-UZ"/>
              </w:rPr>
            </w:pPr>
            <w:r>
              <w:rPr>
                <w:rFonts w:ascii="Verdana" w:hAnsi="Verdana"/>
                <w:sz w:val="18"/>
              </w:rPr>
              <w:t>Virginia Alberti,</w:t>
            </w:r>
          </w:p>
          <w:p w14:paraId="74BF36D6" w14:textId="77777777" w:rsidR="00AF4B6D" w:rsidRDefault="00D97D63">
            <w:pPr>
              <w:jc w:val="left"/>
              <w:rPr>
                <w:rFonts w:ascii="Verdana" w:hAnsi="Verdana"/>
                <w:sz w:val="18"/>
                <w:lang w:val="uz-Cyrl-UZ" w:eastAsia="uz-Cyrl-UZ" w:bidi="uz-Cyrl-UZ"/>
              </w:rPr>
            </w:pPr>
            <w:r>
              <w:rPr>
                <w:rFonts w:ascii="Verdana" w:hAnsi="Verdana"/>
                <w:sz w:val="18"/>
              </w:rPr>
              <w:t>Sara Labasin,</w:t>
            </w:r>
          </w:p>
          <w:p w14:paraId="66A7B7BC" w14:textId="77777777" w:rsidR="00AF4B6D" w:rsidRDefault="00D97D63">
            <w:pPr>
              <w:jc w:val="left"/>
              <w:rPr>
                <w:rFonts w:ascii="Verdana" w:hAnsi="Verdana"/>
                <w:sz w:val="18"/>
                <w:lang w:val="uz-Cyrl-UZ" w:eastAsia="uz-Cyrl-UZ" w:bidi="uz-Cyrl-UZ"/>
              </w:rPr>
            </w:pPr>
            <w:r>
              <w:rPr>
                <w:rFonts w:ascii="Verdana" w:hAnsi="Verdana"/>
                <w:sz w:val="18"/>
              </w:rPr>
              <w:t>Arianna Coviello,</w:t>
            </w:r>
          </w:p>
          <w:p w14:paraId="4B409B36" w14:textId="77777777" w:rsidR="00AF4B6D" w:rsidRDefault="00D97D63">
            <w:pPr>
              <w:jc w:val="left"/>
              <w:rPr>
                <w:rFonts w:ascii="Verdana" w:hAnsi="Verdana"/>
                <w:sz w:val="18"/>
                <w:lang w:val="uz-Cyrl-UZ" w:eastAsia="uz-Cyrl-UZ" w:bidi="uz-Cyrl-UZ"/>
              </w:rPr>
            </w:pPr>
            <w:r>
              <w:rPr>
                <w:rFonts w:ascii="Verdana" w:hAnsi="Verdana"/>
                <w:sz w:val="18"/>
              </w:rPr>
              <w:t>Eugenia Taranto</w:t>
            </w:r>
          </w:p>
          <w:p w14:paraId="088F4063" w14:textId="77777777" w:rsidR="00AF4B6D" w:rsidRDefault="008438A3">
            <w:pPr>
              <w:jc w:val="left"/>
              <w:rPr>
                <w:rFonts w:ascii="Verdana" w:hAnsi="Verdana"/>
                <w:sz w:val="18"/>
                <w:lang w:val="uz-Cyrl-UZ" w:eastAsia="uz-Cyrl-UZ" w:bidi="uz-Cyrl-UZ"/>
              </w:rPr>
            </w:pPr>
            <w:hyperlink r:id="rId13">
              <w:r w:rsidR="00D97D63" w:rsidRPr="006253DF">
                <w:rPr>
                  <w:rFonts w:ascii="Verdana" w:hAnsi="Verdana"/>
                  <w:color w:val="1155CC"/>
                  <w:sz w:val="18"/>
                  <w:u w:val="single"/>
                  <w:lang w:val="uz-Cyrl-UZ"/>
                </w:rPr>
                <w:t>moocdidattica.dm@unito.it</w:t>
              </w:r>
            </w:hyperlink>
            <w:r w:rsidR="00D97D63" w:rsidRPr="006253DF">
              <w:rPr>
                <w:rFonts w:ascii="Verdana" w:hAnsi="Verdana"/>
                <w:sz w:val="18"/>
                <w:lang w:val="uz-Cyrl-UZ"/>
              </w:rPr>
              <w:t xml:space="preserve"> </w:t>
            </w:r>
          </w:p>
          <w:p w14:paraId="7AA5BA4D" w14:textId="780A1087" w:rsidR="00AF4B6D" w:rsidRDefault="00AF4B6D">
            <w:pPr>
              <w:jc w:val="left"/>
              <w:rPr>
                <w:rFonts w:ascii="Verdana" w:hAnsi="Verdana"/>
                <w:sz w:val="18"/>
                <w:lang w:val="uz-Cyrl-UZ" w:eastAsia="uz-Cyrl-UZ" w:bidi="uz-Cyrl-UZ"/>
              </w:rPr>
            </w:pPr>
          </w:p>
          <w:p w14:paraId="35290E9E" w14:textId="4367562E" w:rsidR="00114FE5" w:rsidRPr="006253DF" w:rsidRDefault="008438A3">
            <w:pPr>
              <w:jc w:val="left"/>
              <w:rPr>
                <w:rFonts w:ascii="Verdana" w:hAnsi="Verdana"/>
                <w:sz w:val="18"/>
                <w:lang w:val="uz-Cyrl-UZ" w:eastAsia="uz-Cyrl-UZ" w:bidi="uz-Cyrl-UZ"/>
              </w:rPr>
            </w:pPr>
            <w:hyperlink r:id="rId14" w:history="1">
              <w:r w:rsidR="00114FE5" w:rsidRPr="006253DF">
                <w:rPr>
                  <w:rStyle w:val="Collegamentoipertestuale"/>
                  <w:rFonts w:ascii="Verdana" w:hAnsi="Verdana"/>
                  <w:sz w:val="18"/>
                  <w:lang w:val="uz-Cyrl-UZ" w:eastAsia="uz-Cyrl-UZ" w:bidi="uz-Cyrl-UZ"/>
                </w:rPr>
                <w:t>http://www.difima.unito.it/mooc/</w:t>
              </w:r>
            </w:hyperlink>
          </w:p>
          <w:p w14:paraId="4375AA3B" w14:textId="77777777" w:rsidR="00114FE5" w:rsidRPr="006253DF" w:rsidRDefault="00114FE5">
            <w:pPr>
              <w:jc w:val="left"/>
              <w:rPr>
                <w:rFonts w:ascii="Verdana" w:hAnsi="Verdana"/>
                <w:sz w:val="18"/>
                <w:lang w:val="uz-Cyrl-UZ" w:eastAsia="uz-Cyrl-UZ" w:bidi="uz-Cyrl-UZ"/>
              </w:rPr>
            </w:pPr>
          </w:p>
          <w:p w14:paraId="42E91FD9" w14:textId="0C884990" w:rsidR="00AF4B6D" w:rsidRDefault="00D97D63">
            <w:pPr>
              <w:spacing w:before="60" w:after="60"/>
              <w:jc w:val="left"/>
              <w:rPr>
                <w:rFonts w:ascii="Verdana" w:hAnsi="Verdana"/>
                <w:b/>
                <w:sz w:val="18"/>
                <w:lang w:val="uz-Cyrl-UZ" w:eastAsia="uz-Cyrl-UZ" w:bidi="uz-Cyrl-UZ"/>
              </w:rPr>
            </w:pPr>
            <w:r>
              <w:rPr>
                <w:rFonts w:ascii="Verdana" w:hAnsi="Verdana"/>
                <w:b/>
                <w:sz w:val="18"/>
              </w:rPr>
              <w:t xml:space="preserve">Rif. SOFIA: </w:t>
            </w:r>
            <w:r w:rsidR="00095F42">
              <w:rPr>
                <w:rFonts w:ascii="Verdana" w:hAnsi="Verdana"/>
                <w:b/>
                <w:sz w:val="18"/>
              </w:rPr>
              <w:t>21684</w:t>
            </w:r>
            <w:bookmarkStart w:id="1" w:name="_GoBack"/>
            <w:bookmarkEnd w:id="1"/>
          </w:p>
          <w:p w14:paraId="047795B0" w14:textId="77777777" w:rsidR="00AF4B6D" w:rsidRDefault="00AF4B6D">
            <w:pPr>
              <w:jc w:val="left"/>
              <w:rPr>
                <w:rFonts w:ascii="Verdana" w:hAnsi="Verdana"/>
                <w:sz w:val="18"/>
                <w:lang w:val="uz-Cyrl-UZ" w:eastAsia="uz-Cyrl-UZ" w:bidi="uz-Cyrl-UZ"/>
              </w:rPr>
            </w:pPr>
          </w:p>
        </w:tc>
        <w:tc>
          <w:tcPr>
            <w:tcW w:w="1701" w:type="dxa"/>
          </w:tcPr>
          <w:p w14:paraId="7AB629D8"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t>Virginia Alberti,</w:t>
            </w:r>
          </w:p>
          <w:p w14:paraId="39704A6A" w14:textId="77777777" w:rsidR="00AF4B6D" w:rsidRDefault="00D97D63">
            <w:pPr>
              <w:jc w:val="left"/>
              <w:rPr>
                <w:rFonts w:ascii="Verdana" w:hAnsi="Verdana"/>
                <w:sz w:val="18"/>
                <w:lang w:val="uz-Cyrl-UZ" w:eastAsia="uz-Cyrl-UZ" w:bidi="uz-Cyrl-UZ"/>
              </w:rPr>
            </w:pPr>
            <w:r>
              <w:rPr>
                <w:rFonts w:ascii="Verdana" w:hAnsi="Verdana"/>
                <w:sz w:val="18"/>
              </w:rPr>
              <w:t>Sara Labasin,</w:t>
            </w:r>
          </w:p>
          <w:p w14:paraId="23E3A398" w14:textId="77777777" w:rsidR="00AF4B6D" w:rsidRDefault="00D97D63">
            <w:pPr>
              <w:jc w:val="left"/>
              <w:rPr>
                <w:rFonts w:ascii="Verdana" w:hAnsi="Verdana"/>
                <w:sz w:val="18"/>
                <w:lang w:val="uz-Cyrl-UZ" w:eastAsia="uz-Cyrl-UZ" w:bidi="uz-Cyrl-UZ"/>
              </w:rPr>
            </w:pPr>
            <w:r>
              <w:rPr>
                <w:rFonts w:ascii="Verdana" w:hAnsi="Verdana"/>
                <w:sz w:val="18"/>
              </w:rPr>
              <w:t>Arianna Coviello,</w:t>
            </w:r>
          </w:p>
          <w:p w14:paraId="181B8A1A" w14:textId="76EEB4A9" w:rsidR="00AF4B6D" w:rsidRDefault="00D97D63">
            <w:pPr>
              <w:jc w:val="left"/>
              <w:rPr>
                <w:rFonts w:ascii="Verdana" w:hAnsi="Verdana"/>
                <w:sz w:val="18"/>
                <w:lang w:val="uz-Cyrl-UZ" w:eastAsia="uz-Cyrl-UZ" w:bidi="uz-Cyrl-UZ"/>
              </w:rPr>
            </w:pPr>
            <w:r>
              <w:rPr>
                <w:rFonts w:ascii="Verdana" w:hAnsi="Verdana"/>
                <w:sz w:val="18"/>
              </w:rPr>
              <w:t>Eugenia Taranto, Silvia Beltramino, Ketty Savioli, Alessio Drivet, Ornella Robutti, Ferdinando Arzarello</w:t>
            </w:r>
          </w:p>
        </w:tc>
      </w:tr>
      <w:tr w:rsidR="00AF4B6D" w14:paraId="2E610A36" w14:textId="77777777" w:rsidTr="005427AB">
        <w:trPr>
          <w:trHeight w:val="682"/>
        </w:trPr>
        <w:tc>
          <w:tcPr>
            <w:tcW w:w="1766" w:type="dxa"/>
          </w:tcPr>
          <w:p w14:paraId="217C2810" w14:textId="77777777" w:rsidR="00AF4B6D" w:rsidRDefault="00D97D63">
            <w:pPr>
              <w:spacing w:before="60" w:after="60"/>
              <w:jc w:val="left"/>
              <w:rPr>
                <w:rFonts w:ascii="Verdana" w:hAnsi="Verdana"/>
                <w:sz w:val="18"/>
                <w:lang w:val="uz-Cyrl-UZ" w:eastAsia="uz-Cyrl-UZ" w:bidi="uz-Cyrl-UZ"/>
              </w:rPr>
            </w:pPr>
            <w:r>
              <w:rPr>
                <w:rFonts w:ascii="Verdana" w:hAnsi="Verdana"/>
                <w:sz w:val="18"/>
              </w:rPr>
              <w:t>PLSTO_03</w:t>
            </w:r>
          </w:p>
          <w:p w14:paraId="33199EE4" w14:textId="77777777" w:rsidR="00AF4B6D" w:rsidRDefault="00D97D63">
            <w:pPr>
              <w:spacing w:before="60" w:after="60"/>
              <w:jc w:val="left"/>
              <w:rPr>
                <w:rFonts w:ascii="Verdana" w:hAnsi="Verdana"/>
                <w:sz w:val="18"/>
                <w:lang w:val="uz-Cyrl-UZ" w:eastAsia="uz-Cyrl-UZ" w:bidi="uz-Cyrl-UZ"/>
              </w:rPr>
            </w:pPr>
            <w:r>
              <w:rPr>
                <w:rFonts w:ascii="Verdana" w:hAnsi="Verdana"/>
                <w:sz w:val="18"/>
              </w:rPr>
              <w:t>La storia delle matematiche in classe</w:t>
            </w:r>
          </w:p>
          <w:p w14:paraId="78F169B1" w14:textId="77777777" w:rsidR="00AF4B6D" w:rsidRDefault="00AF4B6D">
            <w:pPr>
              <w:spacing w:before="60" w:after="60"/>
              <w:jc w:val="left"/>
              <w:rPr>
                <w:rFonts w:ascii="Verdana" w:hAnsi="Verdana"/>
                <w:sz w:val="18"/>
                <w:lang w:val="uz-Cyrl-UZ" w:eastAsia="uz-Cyrl-UZ" w:bidi="uz-Cyrl-UZ"/>
              </w:rPr>
            </w:pPr>
          </w:p>
          <w:p w14:paraId="60709579" w14:textId="77777777" w:rsidR="00AF4B6D" w:rsidRDefault="00AF4B6D">
            <w:pPr>
              <w:spacing w:before="60" w:after="60"/>
              <w:jc w:val="left"/>
              <w:rPr>
                <w:rFonts w:ascii="Verdana" w:hAnsi="Verdana"/>
                <w:b/>
                <w:sz w:val="18"/>
                <w:lang w:val="uz-Cyrl-UZ" w:eastAsia="uz-Cyrl-UZ" w:bidi="uz-Cyrl-UZ"/>
              </w:rPr>
            </w:pPr>
          </w:p>
        </w:tc>
        <w:tc>
          <w:tcPr>
            <w:tcW w:w="4713" w:type="dxa"/>
          </w:tcPr>
          <w:p w14:paraId="5A232BA1" w14:textId="77777777" w:rsidR="00AF4B6D" w:rsidRDefault="00D97D63">
            <w:pPr>
              <w:spacing w:before="60" w:after="60"/>
              <w:jc w:val="left"/>
              <w:rPr>
                <w:rFonts w:ascii="Verdana" w:hAnsi="Verdana"/>
                <w:sz w:val="18"/>
                <w:lang w:val="uz-Cyrl-UZ" w:eastAsia="uz-Cyrl-UZ" w:bidi="uz-Cyrl-UZ"/>
              </w:rPr>
            </w:pPr>
            <w:r>
              <w:rPr>
                <w:rFonts w:ascii="Verdana" w:hAnsi="Verdana"/>
                <w:sz w:val="18"/>
              </w:rPr>
              <w:t>Il modulo formativo si propone di:</w:t>
            </w:r>
          </w:p>
          <w:p w14:paraId="124DB62E" w14:textId="77777777" w:rsidR="00AF4B6D" w:rsidRDefault="00D97D63">
            <w:pPr>
              <w:numPr>
                <w:ilvl w:val="0"/>
                <w:numId w:val="2"/>
              </w:numPr>
              <w:spacing w:before="60" w:line="276" w:lineRule="auto"/>
              <w:ind w:left="377"/>
              <w:jc w:val="left"/>
              <w:rPr>
                <w:sz w:val="18"/>
                <w:lang w:val="uz-Cyrl-UZ" w:eastAsia="uz-Cyrl-UZ" w:bidi="uz-Cyrl-UZ"/>
              </w:rPr>
            </w:pPr>
            <w:r>
              <w:rPr>
                <w:rFonts w:ascii="Verdana" w:hAnsi="Verdana"/>
                <w:sz w:val="18"/>
              </w:rPr>
              <w:t>illustrare su esempi e letture l’ideazione e lo sviluppo storico di concetti, metodi e tecniche della matematica,</w:t>
            </w:r>
            <w:r>
              <w:rPr>
                <w:rFonts w:ascii="Verdana" w:hAnsi="Verdana"/>
                <w:b/>
                <w:sz w:val="18"/>
              </w:rPr>
              <w:t xml:space="preserve"> </w:t>
            </w:r>
            <w:r>
              <w:rPr>
                <w:rFonts w:ascii="Verdana" w:hAnsi="Verdana"/>
                <w:sz w:val="18"/>
              </w:rPr>
              <w:t>collocandoli in un contesto culturale più ampio che ne mostri le intersezioni con altri rami del sapere;</w:t>
            </w:r>
          </w:p>
          <w:p w14:paraId="4A52AB66" w14:textId="77777777" w:rsidR="00AF4B6D" w:rsidRDefault="00D97D63">
            <w:pPr>
              <w:numPr>
                <w:ilvl w:val="0"/>
                <w:numId w:val="2"/>
              </w:numPr>
              <w:spacing w:line="276" w:lineRule="auto"/>
              <w:ind w:left="377"/>
              <w:jc w:val="left"/>
              <w:rPr>
                <w:sz w:val="18"/>
                <w:lang w:val="uz-Cyrl-UZ" w:eastAsia="uz-Cyrl-UZ" w:bidi="uz-Cyrl-UZ"/>
              </w:rPr>
            </w:pPr>
            <w:r>
              <w:rPr>
                <w:rFonts w:ascii="Verdana" w:hAnsi="Verdana"/>
                <w:sz w:val="18"/>
              </w:rPr>
              <w:t>creare attività didattiche coerenti con lo svolgimento del programma che, attraverso la storia delle matematiche, permettano di superare difficoltà di apprendimento, chiarendo nodi concettuali e stimolando la creatività;</w:t>
            </w:r>
          </w:p>
          <w:p w14:paraId="7BDE3643" w14:textId="77777777" w:rsidR="00AF4B6D" w:rsidRPr="005427AB" w:rsidRDefault="00D97D63">
            <w:pPr>
              <w:numPr>
                <w:ilvl w:val="0"/>
                <w:numId w:val="2"/>
              </w:numPr>
              <w:spacing w:after="60" w:line="276" w:lineRule="auto"/>
              <w:ind w:left="377"/>
              <w:jc w:val="left"/>
              <w:rPr>
                <w:sz w:val="18"/>
                <w:lang w:val="uz-Cyrl-UZ" w:eastAsia="uz-Cyrl-UZ" w:bidi="uz-Cyrl-UZ"/>
              </w:rPr>
            </w:pPr>
            <w:r>
              <w:rPr>
                <w:rFonts w:ascii="Verdana" w:hAnsi="Verdana"/>
                <w:sz w:val="18"/>
              </w:rPr>
              <w:lastRenderedPageBreak/>
              <w:t>avviare alla lettura di biografie, fumetti e romanzi in cui è presente la matematica e la sua storia.</w:t>
            </w:r>
          </w:p>
          <w:p w14:paraId="608633BB" w14:textId="77777777" w:rsidR="005427AB" w:rsidRDefault="005427AB" w:rsidP="005427AB">
            <w:pPr>
              <w:spacing w:after="60" w:line="276" w:lineRule="auto"/>
              <w:ind w:left="17"/>
              <w:jc w:val="left"/>
              <w:rPr>
                <w:sz w:val="18"/>
                <w:lang w:val="uz-Cyrl-UZ" w:eastAsia="uz-Cyrl-UZ" w:bidi="uz-Cyrl-UZ"/>
              </w:rPr>
            </w:pPr>
          </w:p>
        </w:tc>
        <w:tc>
          <w:tcPr>
            <w:tcW w:w="1559" w:type="dxa"/>
          </w:tcPr>
          <w:p w14:paraId="177B784F" w14:textId="77777777" w:rsidR="00AF4B6D" w:rsidRDefault="00D97D63">
            <w:pPr>
              <w:spacing w:before="60" w:after="60"/>
              <w:jc w:val="left"/>
              <w:rPr>
                <w:rFonts w:ascii="Verdana" w:hAnsi="Verdana"/>
                <w:sz w:val="18"/>
                <w:lang w:val="uz-Cyrl-UZ" w:eastAsia="uz-Cyrl-UZ" w:bidi="uz-Cyrl-UZ"/>
              </w:rPr>
            </w:pPr>
            <w:r>
              <w:rPr>
                <w:rFonts w:ascii="Verdana" w:hAnsi="Verdana"/>
                <w:sz w:val="18"/>
              </w:rPr>
              <w:lastRenderedPageBreak/>
              <w:t>I e II biennio</w:t>
            </w:r>
          </w:p>
          <w:p w14:paraId="76C32D56" w14:textId="77777777" w:rsidR="00AF4B6D" w:rsidRDefault="00D97D63">
            <w:pPr>
              <w:spacing w:before="60" w:after="60"/>
              <w:jc w:val="left"/>
              <w:rPr>
                <w:rFonts w:ascii="Verdana" w:hAnsi="Verdana"/>
                <w:sz w:val="18"/>
                <w:lang w:val="uz-Cyrl-UZ" w:eastAsia="uz-Cyrl-UZ" w:bidi="uz-Cyrl-UZ"/>
              </w:rPr>
            </w:pPr>
            <w:r>
              <w:rPr>
                <w:rFonts w:ascii="Verdana" w:hAnsi="Verdana"/>
                <w:sz w:val="18"/>
              </w:rPr>
              <w:t>Scuola secondaria di secondo grado</w:t>
            </w:r>
          </w:p>
        </w:tc>
        <w:tc>
          <w:tcPr>
            <w:tcW w:w="1418" w:type="dxa"/>
          </w:tcPr>
          <w:p w14:paraId="38AF36C0" w14:textId="77777777" w:rsidR="00AF4B6D" w:rsidRDefault="00D97D63">
            <w:pPr>
              <w:spacing w:before="60" w:after="60"/>
              <w:jc w:val="left"/>
              <w:rPr>
                <w:rFonts w:ascii="Verdana" w:hAnsi="Verdana"/>
                <w:sz w:val="18"/>
                <w:lang w:val="uz-Cyrl-UZ" w:eastAsia="uz-Cyrl-UZ" w:bidi="uz-Cyrl-UZ"/>
              </w:rPr>
            </w:pPr>
            <w:r>
              <w:rPr>
                <w:rFonts w:ascii="Verdana" w:hAnsi="Verdana"/>
                <w:sz w:val="18"/>
              </w:rPr>
              <w:t>Da definire</w:t>
            </w:r>
          </w:p>
        </w:tc>
        <w:tc>
          <w:tcPr>
            <w:tcW w:w="1417" w:type="dxa"/>
          </w:tcPr>
          <w:p w14:paraId="34D43CFE" w14:textId="77777777" w:rsidR="00AF4B6D" w:rsidRDefault="00D97D63">
            <w:pPr>
              <w:spacing w:before="60" w:after="60"/>
              <w:jc w:val="left"/>
              <w:rPr>
                <w:rFonts w:ascii="Verdana" w:hAnsi="Verdana"/>
                <w:sz w:val="18"/>
                <w:lang w:val="uz-Cyrl-UZ" w:eastAsia="uz-Cyrl-UZ" w:bidi="uz-Cyrl-UZ"/>
              </w:rPr>
            </w:pPr>
            <w:r>
              <w:rPr>
                <w:rFonts w:ascii="Verdana" w:hAnsi="Verdana"/>
                <w:sz w:val="18"/>
              </w:rPr>
              <w:t>Dipartimento di Matematica “G. Peano”, via Carlo Alberto 10, Torino</w:t>
            </w:r>
          </w:p>
        </w:tc>
        <w:tc>
          <w:tcPr>
            <w:tcW w:w="1843" w:type="dxa"/>
          </w:tcPr>
          <w:p w14:paraId="4D349C90" w14:textId="77777777" w:rsidR="00AF4B6D" w:rsidRDefault="00D97D63">
            <w:pPr>
              <w:spacing w:before="60" w:after="60"/>
              <w:jc w:val="left"/>
              <w:rPr>
                <w:rFonts w:ascii="Verdana" w:hAnsi="Verdana"/>
                <w:sz w:val="18"/>
                <w:lang w:val="uz-Cyrl-UZ" w:eastAsia="uz-Cyrl-UZ" w:bidi="uz-Cyrl-UZ"/>
              </w:rPr>
            </w:pPr>
            <w:r>
              <w:rPr>
                <w:rFonts w:ascii="Verdana" w:hAnsi="Verdana"/>
                <w:sz w:val="18"/>
              </w:rPr>
              <w:t>Erika Luciano</w:t>
            </w:r>
          </w:p>
          <w:p w14:paraId="7667144E" w14:textId="77777777" w:rsidR="00AF4B6D" w:rsidRDefault="00AF4B6D">
            <w:pPr>
              <w:spacing w:before="60" w:after="60"/>
              <w:jc w:val="left"/>
              <w:rPr>
                <w:rFonts w:ascii="Verdana" w:hAnsi="Verdana"/>
                <w:sz w:val="18"/>
                <w:lang w:val="uz-Cyrl-UZ" w:eastAsia="uz-Cyrl-UZ" w:bidi="uz-Cyrl-UZ"/>
              </w:rPr>
            </w:pPr>
          </w:p>
          <w:p w14:paraId="6B82E5ED" w14:textId="77777777" w:rsidR="00AF4B6D" w:rsidRDefault="008438A3">
            <w:pPr>
              <w:spacing w:before="60" w:after="60"/>
              <w:jc w:val="left"/>
              <w:rPr>
                <w:rFonts w:ascii="Verdana" w:hAnsi="Verdana"/>
                <w:sz w:val="18"/>
                <w:lang w:val="uz-Cyrl-UZ" w:eastAsia="uz-Cyrl-UZ" w:bidi="uz-Cyrl-UZ"/>
              </w:rPr>
            </w:pPr>
            <w:hyperlink r:id="rId15">
              <w:r w:rsidR="00D97D63">
                <w:rPr>
                  <w:rFonts w:ascii="Verdana" w:hAnsi="Verdana"/>
                  <w:color w:val="1155CC"/>
                  <w:sz w:val="18"/>
                  <w:u w:val="single"/>
                </w:rPr>
                <w:t>erika.luciano@unito.it</w:t>
              </w:r>
            </w:hyperlink>
          </w:p>
          <w:p w14:paraId="17BB9D07" w14:textId="77777777" w:rsidR="00AF4B6D" w:rsidRDefault="00AF4B6D">
            <w:pPr>
              <w:spacing w:before="60" w:after="60"/>
              <w:jc w:val="left"/>
              <w:rPr>
                <w:rFonts w:ascii="Verdana" w:hAnsi="Verdana"/>
                <w:sz w:val="18"/>
                <w:lang w:val="uz-Cyrl-UZ" w:eastAsia="uz-Cyrl-UZ" w:bidi="uz-Cyrl-UZ"/>
              </w:rPr>
            </w:pPr>
          </w:p>
          <w:p w14:paraId="1383C6A0" w14:textId="1BFF364F" w:rsidR="00AF4B6D" w:rsidRDefault="00D97D63">
            <w:pPr>
              <w:spacing w:before="60" w:after="60"/>
              <w:jc w:val="left"/>
              <w:rPr>
                <w:rFonts w:ascii="Verdana" w:hAnsi="Verdana"/>
                <w:b/>
                <w:sz w:val="18"/>
                <w:lang w:val="uz-Cyrl-UZ" w:eastAsia="uz-Cyrl-UZ" w:bidi="uz-Cyrl-UZ"/>
              </w:rPr>
            </w:pPr>
            <w:r>
              <w:rPr>
                <w:rFonts w:ascii="Verdana" w:hAnsi="Verdana"/>
                <w:b/>
                <w:sz w:val="18"/>
              </w:rPr>
              <w:t xml:space="preserve">Rif. SOFIA: </w:t>
            </w:r>
            <w:r w:rsidR="00987386">
              <w:rPr>
                <w:rFonts w:ascii="Verdana" w:hAnsi="Verdana"/>
                <w:b/>
                <w:sz w:val="18"/>
              </w:rPr>
              <w:t>21672</w:t>
            </w:r>
          </w:p>
          <w:p w14:paraId="41679AA0" w14:textId="77777777" w:rsidR="00AF4B6D" w:rsidRDefault="00AF4B6D">
            <w:pPr>
              <w:jc w:val="left"/>
              <w:rPr>
                <w:rFonts w:ascii="Verdana" w:hAnsi="Verdana"/>
                <w:sz w:val="18"/>
                <w:lang w:val="uz-Cyrl-UZ" w:eastAsia="uz-Cyrl-UZ" w:bidi="uz-Cyrl-UZ"/>
              </w:rPr>
            </w:pPr>
          </w:p>
        </w:tc>
        <w:tc>
          <w:tcPr>
            <w:tcW w:w="1701" w:type="dxa"/>
          </w:tcPr>
          <w:p w14:paraId="3EA3D64C" w14:textId="77777777" w:rsidR="00AF4B6D" w:rsidRDefault="00D97D63">
            <w:pPr>
              <w:spacing w:before="60" w:after="60"/>
              <w:jc w:val="left"/>
              <w:rPr>
                <w:rFonts w:ascii="Verdana" w:hAnsi="Verdana"/>
                <w:sz w:val="18"/>
                <w:lang w:val="uz-Cyrl-UZ" w:eastAsia="uz-Cyrl-UZ" w:bidi="uz-Cyrl-UZ"/>
              </w:rPr>
            </w:pPr>
            <w:r>
              <w:rPr>
                <w:rFonts w:ascii="Verdana" w:hAnsi="Verdana"/>
                <w:sz w:val="18"/>
              </w:rPr>
              <w:t xml:space="preserve">Livia Giacardi, Erika Luciano, Chiara Pizzarelli, Clara Silvia Roero </w:t>
            </w:r>
          </w:p>
        </w:tc>
      </w:tr>
      <w:tr w:rsidR="00AF4B6D" w14:paraId="47E6DDFA" w14:textId="77777777" w:rsidTr="005427AB">
        <w:trPr>
          <w:trHeight w:val="2866"/>
        </w:trPr>
        <w:tc>
          <w:tcPr>
            <w:tcW w:w="1766" w:type="dxa"/>
          </w:tcPr>
          <w:p w14:paraId="5BD182F8"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lastRenderedPageBreak/>
              <w:t xml:space="preserve">PLSTO_04 </w:t>
            </w:r>
          </w:p>
          <w:p w14:paraId="0F9A5DA1" w14:textId="77777777" w:rsidR="00AF4B6D" w:rsidRDefault="00D97D63">
            <w:pPr>
              <w:jc w:val="left"/>
              <w:rPr>
                <w:rFonts w:ascii="Verdana" w:hAnsi="Verdana"/>
                <w:sz w:val="18"/>
                <w:lang w:val="uz-Cyrl-UZ" w:eastAsia="uz-Cyrl-UZ" w:bidi="uz-Cyrl-UZ"/>
              </w:rPr>
            </w:pPr>
            <w:r>
              <w:rPr>
                <w:rFonts w:ascii="Verdana" w:hAnsi="Verdana"/>
                <w:sz w:val="18"/>
              </w:rPr>
              <w:t>Va dove ti porta il mouse: significati e rappresentazioni in movimento con GeoGebra</w:t>
            </w:r>
          </w:p>
          <w:p w14:paraId="3006B4CB" w14:textId="77777777" w:rsidR="00AF4B6D" w:rsidRDefault="00AF4B6D">
            <w:pPr>
              <w:spacing w:before="60" w:after="60"/>
              <w:jc w:val="left"/>
              <w:rPr>
                <w:rFonts w:ascii="Verdana" w:hAnsi="Verdana"/>
                <w:sz w:val="18"/>
                <w:lang w:val="uz-Cyrl-UZ" w:eastAsia="uz-Cyrl-UZ" w:bidi="uz-Cyrl-UZ"/>
              </w:rPr>
            </w:pPr>
          </w:p>
          <w:p w14:paraId="0C529848" w14:textId="77777777" w:rsidR="00AF4B6D" w:rsidRDefault="00AF4B6D">
            <w:pPr>
              <w:spacing w:before="60" w:after="60"/>
              <w:jc w:val="left"/>
              <w:rPr>
                <w:rFonts w:ascii="Verdana" w:hAnsi="Verdana"/>
                <w:b/>
                <w:sz w:val="18"/>
                <w:lang w:val="uz-Cyrl-UZ" w:eastAsia="uz-Cyrl-UZ" w:bidi="uz-Cyrl-UZ"/>
              </w:rPr>
            </w:pPr>
          </w:p>
        </w:tc>
        <w:tc>
          <w:tcPr>
            <w:tcW w:w="4713" w:type="dxa"/>
          </w:tcPr>
          <w:p w14:paraId="6C025740" w14:textId="77777777" w:rsidR="00AF4B6D" w:rsidRDefault="00D97D63" w:rsidP="00D97D63">
            <w:pPr>
              <w:spacing w:before="60" w:after="60"/>
              <w:jc w:val="left"/>
              <w:rPr>
                <w:rFonts w:ascii="Verdana" w:hAnsi="Verdana"/>
                <w:sz w:val="18"/>
              </w:rPr>
            </w:pPr>
            <w:r>
              <w:rPr>
                <w:rFonts w:ascii="Verdana" w:hAnsi="Verdana"/>
                <w:sz w:val="18"/>
              </w:rPr>
              <w:t xml:space="preserve">Il modulo formativo si propone di fornire ai docenti strumenti per la progettazione in modalità collaborativa di risorse didattiche con l'utilizzo del software GeoGebra. Gli obiettivi didattici sono promuovere la costruzione di significati e la capacità di argomentazione. Le attività affrontate sono contestualizzate nella ricerca in didattica della matematica. Le risorse progettate verranno sperimentate in classe con l'utilizzo di </w:t>
            </w:r>
            <w:proofErr w:type="spellStart"/>
            <w:r>
              <w:rPr>
                <w:rFonts w:ascii="Verdana" w:hAnsi="Verdana"/>
                <w:sz w:val="18"/>
              </w:rPr>
              <w:t>device</w:t>
            </w:r>
            <w:proofErr w:type="spellEnd"/>
            <w:r>
              <w:rPr>
                <w:rFonts w:ascii="Verdana" w:hAnsi="Verdana"/>
                <w:sz w:val="18"/>
              </w:rPr>
              <w:t xml:space="preserve"> collegati in rete.</w:t>
            </w:r>
          </w:p>
          <w:p w14:paraId="57A8AF0A" w14:textId="77777777" w:rsidR="005427AB" w:rsidRPr="005427AB" w:rsidRDefault="005427AB" w:rsidP="00D97D63">
            <w:pPr>
              <w:spacing w:before="60" w:after="60"/>
              <w:jc w:val="left"/>
              <w:rPr>
                <w:sz w:val="18"/>
                <w:lang w:val="uz-Cyrl-UZ" w:eastAsia="uz-Cyrl-UZ" w:bidi="uz-Cyrl-UZ"/>
              </w:rPr>
            </w:pPr>
          </w:p>
        </w:tc>
        <w:tc>
          <w:tcPr>
            <w:tcW w:w="1559" w:type="dxa"/>
          </w:tcPr>
          <w:p w14:paraId="7D4FE4E7" w14:textId="77777777" w:rsidR="00AF4B6D" w:rsidRDefault="00D97D63">
            <w:pPr>
              <w:spacing w:before="60" w:after="60"/>
              <w:jc w:val="left"/>
              <w:rPr>
                <w:rFonts w:ascii="Verdana" w:hAnsi="Verdana"/>
                <w:sz w:val="18"/>
                <w:lang w:val="uz-Cyrl-UZ" w:eastAsia="uz-Cyrl-UZ" w:bidi="uz-Cyrl-UZ"/>
              </w:rPr>
            </w:pPr>
            <w:r>
              <w:rPr>
                <w:rFonts w:ascii="Verdana" w:hAnsi="Verdana"/>
                <w:sz w:val="18"/>
              </w:rPr>
              <w:t>Scuola secondaria di primo e di secondo grado</w:t>
            </w:r>
          </w:p>
        </w:tc>
        <w:tc>
          <w:tcPr>
            <w:tcW w:w="1418" w:type="dxa"/>
          </w:tcPr>
          <w:p w14:paraId="7D0D5CB0" w14:textId="77777777" w:rsidR="00AF4B6D" w:rsidRDefault="00F52829">
            <w:pPr>
              <w:spacing w:before="60" w:after="60"/>
              <w:jc w:val="left"/>
              <w:rPr>
                <w:rFonts w:ascii="Verdana" w:hAnsi="Verdana"/>
                <w:sz w:val="18"/>
                <w:lang w:val="uz-Cyrl-UZ" w:eastAsia="uz-Cyrl-UZ" w:bidi="uz-Cyrl-UZ"/>
              </w:rPr>
            </w:pPr>
            <w:r>
              <w:rPr>
                <w:rFonts w:ascii="Verdana" w:hAnsi="Verdana"/>
                <w:sz w:val="18"/>
              </w:rPr>
              <w:t xml:space="preserve">19 novembre 2018 </w:t>
            </w:r>
          </w:p>
        </w:tc>
        <w:tc>
          <w:tcPr>
            <w:tcW w:w="1417" w:type="dxa"/>
          </w:tcPr>
          <w:p w14:paraId="5A63EE50" w14:textId="77777777" w:rsidR="00AF4B6D" w:rsidRDefault="00186544">
            <w:pPr>
              <w:spacing w:before="60" w:after="60"/>
              <w:jc w:val="left"/>
              <w:rPr>
                <w:rFonts w:ascii="Verdana" w:hAnsi="Verdana"/>
                <w:sz w:val="18"/>
              </w:rPr>
            </w:pPr>
            <w:r>
              <w:rPr>
                <w:rFonts w:ascii="Verdana" w:hAnsi="Verdana"/>
                <w:sz w:val="18"/>
              </w:rPr>
              <w:t xml:space="preserve">Liceo D’Azeglio </w:t>
            </w:r>
          </w:p>
          <w:p w14:paraId="4C0E8F7F" w14:textId="77777777" w:rsidR="00186544" w:rsidRDefault="00186544">
            <w:pPr>
              <w:spacing w:before="60" w:after="60"/>
              <w:jc w:val="left"/>
              <w:rPr>
                <w:rFonts w:ascii="Verdana" w:hAnsi="Verdana"/>
                <w:sz w:val="18"/>
              </w:rPr>
            </w:pPr>
            <w:r>
              <w:rPr>
                <w:rFonts w:ascii="Verdana" w:hAnsi="Verdana"/>
                <w:sz w:val="18"/>
              </w:rPr>
              <w:t>Via Parini 8</w:t>
            </w:r>
          </w:p>
          <w:p w14:paraId="04A9C600" w14:textId="5825D864" w:rsidR="00186544" w:rsidRDefault="00186544">
            <w:pPr>
              <w:spacing w:before="60" w:after="60"/>
              <w:jc w:val="left"/>
              <w:rPr>
                <w:rFonts w:ascii="Verdana" w:hAnsi="Verdana"/>
                <w:sz w:val="18"/>
                <w:lang w:val="uz-Cyrl-UZ" w:eastAsia="uz-Cyrl-UZ" w:bidi="uz-Cyrl-UZ"/>
              </w:rPr>
            </w:pPr>
            <w:r>
              <w:rPr>
                <w:rFonts w:ascii="Verdana" w:hAnsi="Verdana"/>
                <w:sz w:val="18"/>
              </w:rPr>
              <w:t>Torino</w:t>
            </w:r>
          </w:p>
        </w:tc>
        <w:tc>
          <w:tcPr>
            <w:tcW w:w="1843" w:type="dxa"/>
          </w:tcPr>
          <w:p w14:paraId="001D9D6F"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t>Germana Trinchero</w:t>
            </w:r>
          </w:p>
          <w:p w14:paraId="0B2D5DFB" w14:textId="77777777" w:rsidR="00AF4B6D" w:rsidRDefault="00AF4B6D">
            <w:pPr>
              <w:jc w:val="left"/>
              <w:rPr>
                <w:rFonts w:ascii="Verdana" w:hAnsi="Verdana"/>
                <w:sz w:val="18"/>
                <w:lang w:val="uz-Cyrl-UZ" w:eastAsia="uz-Cyrl-UZ" w:bidi="uz-Cyrl-UZ"/>
              </w:rPr>
            </w:pPr>
          </w:p>
          <w:p w14:paraId="667B1191" w14:textId="77777777" w:rsidR="00AF4B6D" w:rsidRDefault="008438A3">
            <w:pPr>
              <w:spacing w:before="60" w:after="60"/>
              <w:jc w:val="left"/>
              <w:rPr>
                <w:rFonts w:ascii="Verdana" w:hAnsi="Verdana"/>
                <w:sz w:val="18"/>
                <w:lang w:val="uz-Cyrl-UZ" w:eastAsia="uz-Cyrl-UZ" w:bidi="uz-Cyrl-UZ"/>
              </w:rPr>
            </w:pPr>
            <w:hyperlink r:id="rId16">
              <w:r w:rsidR="00D97D63">
                <w:rPr>
                  <w:rFonts w:ascii="Verdana" w:hAnsi="Verdana"/>
                  <w:color w:val="1155CC"/>
                  <w:sz w:val="18"/>
                  <w:u w:val="single"/>
                </w:rPr>
                <w:t>germana.trinchero@unito.it</w:t>
              </w:r>
            </w:hyperlink>
          </w:p>
          <w:p w14:paraId="1A5DD66A" w14:textId="77777777" w:rsidR="00AF4B6D" w:rsidRDefault="00AF4B6D">
            <w:pPr>
              <w:spacing w:before="60" w:after="60"/>
              <w:jc w:val="left"/>
              <w:rPr>
                <w:rFonts w:ascii="Verdana" w:hAnsi="Verdana"/>
                <w:sz w:val="18"/>
                <w:lang w:val="uz-Cyrl-UZ" w:eastAsia="uz-Cyrl-UZ" w:bidi="uz-Cyrl-UZ"/>
              </w:rPr>
            </w:pPr>
          </w:p>
          <w:p w14:paraId="1CF75689" w14:textId="5C9EF9DF" w:rsidR="00AF4B6D" w:rsidRDefault="00D97D63">
            <w:pPr>
              <w:spacing w:before="60" w:after="60"/>
              <w:jc w:val="left"/>
              <w:rPr>
                <w:rFonts w:ascii="Verdana" w:hAnsi="Verdana"/>
                <w:b/>
                <w:sz w:val="18"/>
                <w:lang w:val="uz-Cyrl-UZ" w:eastAsia="uz-Cyrl-UZ" w:bidi="uz-Cyrl-UZ"/>
              </w:rPr>
            </w:pPr>
            <w:r>
              <w:rPr>
                <w:rFonts w:ascii="Verdana" w:hAnsi="Verdana"/>
                <w:b/>
                <w:sz w:val="18"/>
              </w:rPr>
              <w:t xml:space="preserve">Rif. SOFIA: </w:t>
            </w:r>
            <w:r w:rsidR="00217329" w:rsidRPr="00217329">
              <w:rPr>
                <w:rFonts w:ascii="Verdana" w:hAnsi="Verdana"/>
                <w:b/>
                <w:sz w:val="18"/>
              </w:rPr>
              <w:t>21671</w:t>
            </w:r>
          </w:p>
          <w:p w14:paraId="57BF77D2" w14:textId="77777777" w:rsidR="00AF4B6D" w:rsidRDefault="00AF4B6D">
            <w:pPr>
              <w:jc w:val="left"/>
              <w:rPr>
                <w:rFonts w:ascii="Verdana" w:hAnsi="Verdana"/>
                <w:sz w:val="18"/>
                <w:lang w:val="uz-Cyrl-UZ" w:eastAsia="uz-Cyrl-UZ" w:bidi="uz-Cyrl-UZ"/>
              </w:rPr>
            </w:pPr>
          </w:p>
        </w:tc>
        <w:tc>
          <w:tcPr>
            <w:tcW w:w="1701" w:type="dxa"/>
          </w:tcPr>
          <w:p w14:paraId="67649A03"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t xml:space="preserve">Germana Trinchero, Giulia Bini, </w:t>
            </w:r>
            <w:r w:rsidR="00F52829">
              <w:rPr>
                <w:rFonts w:ascii="Verdana" w:hAnsi="Verdana"/>
                <w:sz w:val="18"/>
              </w:rPr>
              <w:t xml:space="preserve">Elena </w:t>
            </w:r>
            <w:proofErr w:type="spellStart"/>
            <w:r w:rsidR="00F52829">
              <w:rPr>
                <w:rFonts w:ascii="Verdana" w:hAnsi="Verdana"/>
                <w:sz w:val="18"/>
              </w:rPr>
              <w:t>Viviroli</w:t>
            </w:r>
            <w:proofErr w:type="spellEnd"/>
            <w:r w:rsidR="00F52829">
              <w:rPr>
                <w:rFonts w:ascii="Verdana" w:hAnsi="Verdana"/>
                <w:sz w:val="18"/>
              </w:rPr>
              <w:t>, Ornella Robutti.</w:t>
            </w:r>
            <w:r>
              <w:rPr>
                <w:rFonts w:ascii="Verdana" w:hAnsi="Verdana"/>
                <w:sz w:val="18"/>
              </w:rPr>
              <w:t xml:space="preserve"> </w:t>
            </w:r>
          </w:p>
          <w:p w14:paraId="1975666B" w14:textId="77777777" w:rsidR="00AF4B6D" w:rsidRDefault="00AF4B6D">
            <w:pPr>
              <w:jc w:val="left"/>
              <w:rPr>
                <w:rFonts w:ascii="Verdana" w:hAnsi="Verdana"/>
                <w:sz w:val="18"/>
                <w:lang w:val="uz-Cyrl-UZ" w:eastAsia="uz-Cyrl-UZ" w:bidi="uz-Cyrl-UZ"/>
              </w:rPr>
            </w:pPr>
          </w:p>
        </w:tc>
      </w:tr>
      <w:tr w:rsidR="00AF4B6D" w14:paraId="631AC55B" w14:textId="77777777" w:rsidTr="005427AB">
        <w:trPr>
          <w:trHeight w:val="1674"/>
        </w:trPr>
        <w:tc>
          <w:tcPr>
            <w:tcW w:w="1766" w:type="dxa"/>
          </w:tcPr>
          <w:p w14:paraId="7EDEA81E" w14:textId="65A3CE15" w:rsidR="00AF4B6D" w:rsidRDefault="00D97D63" w:rsidP="005427AB">
            <w:pPr>
              <w:spacing w:before="60"/>
              <w:jc w:val="left"/>
              <w:rPr>
                <w:rFonts w:ascii="Verdana" w:hAnsi="Verdana"/>
                <w:sz w:val="18"/>
              </w:rPr>
            </w:pPr>
            <w:r>
              <w:rPr>
                <w:rFonts w:ascii="Verdana" w:hAnsi="Verdana"/>
                <w:sz w:val="18"/>
              </w:rPr>
              <w:t>PLSTO_05</w:t>
            </w:r>
          </w:p>
          <w:p w14:paraId="3FAE4B8F" w14:textId="77777777" w:rsidR="006253DF" w:rsidRDefault="006253DF" w:rsidP="006253DF">
            <w:pPr>
              <w:spacing w:before="60"/>
              <w:jc w:val="left"/>
              <w:rPr>
                <w:rFonts w:ascii="Verdana" w:hAnsi="Verdana"/>
                <w:sz w:val="18"/>
                <w:lang w:val="uz-Cyrl-UZ" w:eastAsia="uz-Cyrl-UZ" w:bidi="uz-Cyrl-UZ"/>
              </w:rPr>
            </w:pPr>
          </w:p>
          <w:p w14:paraId="3EE4811B" w14:textId="77777777" w:rsidR="00AF4B6D" w:rsidRDefault="00D97D63">
            <w:pPr>
              <w:spacing w:after="60"/>
              <w:jc w:val="left"/>
              <w:rPr>
                <w:rFonts w:ascii="Verdana" w:hAnsi="Verdana"/>
                <w:sz w:val="18"/>
                <w:lang w:val="uz-Cyrl-UZ" w:eastAsia="uz-Cyrl-UZ" w:bidi="uz-Cyrl-UZ"/>
              </w:rPr>
            </w:pPr>
            <w:r>
              <w:rPr>
                <w:rFonts w:ascii="Verdana" w:hAnsi="Verdana"/>
                <w:sz w:val="18"/>
              </w:rPr>
              <w:t>Scuola Secondaria di II grado con potenziamento in matematica</w:t>
            </w:r>
          </w:p>
          <w:p w14:paraId="5F39CC89" w14:textId="77777777" w:rsidR="00AF4B6D" w:rsidRDefault="00AF4B6D">
            <w:pPr>
              <w:spacing w:before="60" w:after="60"/>
              <w:jc w:val="left"/>
              <w:rPr>
                <w:rFonts w:ascii="Verdana" w:hAnsi="Verdana"/>
                <w:sz w:val="18"/>
                <w:lang w:val="uz-Cyrl-UZ" w:eastAsia="uz-Cyrl-UZ" w:bidi="uz-Cyrl-UZ"/>
              </w:rPr>
            </w:pPr>
          </w:p>
          <w:p w14:paraId="47689AE8" w14:textId="77777777" w:rsidR="00AF4B6D" w:rsidRDefault="00AF4B6D">
            <w:pPr>
              <w:spacing w:before="60" w:after="60"/>
              <w:jc w:val="left"/>
              <w:rPr>
                <w:rFonts w:ascii="Verdana" w:hAnsi="Verdana"/>
                <w:sz w:val="18"/>
                <w:lang w:val="uz-Cyrl-UZ" w:eastAsia="uz-Cyrl-UZ" w:bidi="uz-Cyrl-UZ"/>
              </w:rPr>
            </w:pPr>
          </w:p>
          <w:p w14:paraId="130B88C8" w14:textId="77777777" w:rsidR="00AF4B6D" w:rsidRDefault="00AF4B6D">
            <w:pPr>
              <w:spacing w:before="60" w:after="60"/>
              <w:jc w:val="left"/>
              <w:rPr>
                <w:rFonts w:ascii="Verdana" w:hAnsi="Verdana"/>
                <w:sz w:val="18"/>
                <w:lang w:val="uz-Cyrl-UZ" w:eastAsia="uz-Cyrl-UZ" w:bidi="uz-Cyrl-UZ"/>
              </w:rPr>
            </w:pPr>
          </w:p>
        </w:tc>
        <w:tc>
          <w:tcPr>
            <w:tcW w:w="4713" w:type="dxa"/>
          </w:tcPr>
          <w:p w14:paraId="3C8B139C" w14:textId="77777777" w:rsidR="00AF4B6D" w:rsidRDefault="0015736A">
            <w:pPr>
              <w:spacing w:before="60" w:after="60"/>
              <w:jc w:val="left"/>
              <w:rPr>
                <w:rFonts w:ascii="Verdana" w:hAnsi="Verdana"/>
                <w:sz w:val="18"/>
                <w:lang w:val="uz-Cyrl-UZ" w:eastAsia="uz-Cyrl-UZ" w:bidi="uz-Cyrl-UZ"/>
              </w:rPr>
            </w:pPr>
            <w:r>
              <w:rPr>
                <w:rFonts w:ascii="Verdana" w:hAnsi="Verdana"/>
                <w:sz w:val="18"/>
              </w:rPr>
              <w:t>Il modulo formativo</w:t>
            </w:r>
            <w:r w:rsidR="00D97D63">
              <w:rPr>
                <w:rFonts w:ascii="Verdana" w:hAnsi="Verdana"/>
                <w:sz w:val="18"/>
              </w:rPr>
              <w:t xml:space="preserve"> prevede la soluzione e l'analisi a priori in modalità collaborativa di attività matematiche </w:t>
            </w:r>
            <w:r>
              <w:rPr>
                <w:rFonts w:ascii="Verdana" w:hAnsi="Verdana"/>
                <w:sz w:val="18"/>
              </w:rPr>
              <w:t>e la progettazione</w:t>
            </w:r>
            <w:r w:rsidR="00D97D63">
              <w:rPr>
                <w:rFonts w:ascii="Verdana" w:hAnsi="Verdana"/>
                <w:sz w:val="18"/>
              </w:rPr>
              <w:t xml:space="preserve"> di nuove attività di tipo laboratoriale con finalità di formazione continua, ricerca-azione e analisi a posteriori delle attività, una volta sperimentate in classe. L'iniziativa si colloca in continuità, per contenuti e metodologie, con quella "Scuola secondaria di I grado con Potenziamento in Matematica".</w:t>
            </w:r>
          </w:p>
          <w:p w14:paraId="3E7C0EEE" w14:textId="77777777" w:rsidR="00AF4B6D" w:rsidRDefault="00D97D63">
            <w:pPr>
              <w:spacing w:before="60" w:after="60"/>
              <w:jc w:val="left"/>
              <w:rPr>
                <w:rFonts w:ascii="Verdana" w:hAnsi="Verdana"/>
                <w:sz w:val="18"/>
                <w:lang w:val="uz-Cyrl-UZ" w:eastAsia="uz-Cyrl-UZ" w:bidi="uz-Cyrl-UZ"/>
              </w:rPr>
            </w:pPr>
            <w:r>
              <w:rPr>
                <w:rFonts w:ascii="Verdana" w:hAnsi="Verdana"/>
                <w:sz w:val="18"/>
              </w:rPr>
              <w:t>Gli insegnanti sono tenuti a sperimentare in classe il percorso potenziato in matematica in accordo con la loro scuola e il Dipartimento di Matematica dell'Università di Torino.</w:t>
            </w:r>
          </w:p>
          <w:p w14:paraId="21E728EE" w14:textId="77777777" w:rsidR="00AF4B6D" w:rsidRDefault="00D97D63">
            <w:pPr>
              <w:spacing w:before="60" w:after="60"/>
              <w:jc w:val="left"/>
              <w:rPr>
                <w:rFonts w:ascii="Verdana" w:hAnsi="Verdana"/>
                <w:sz w:val="18"/>
              </w:rPr>
            </w:pPr>
            <w:r>
              <w:rPr>
                <w:rFonts w:ascii="Verdana" w:hAnsi="Verdana"/>
                <w:sz w:val="18"/>
              </w:rPr>
              <w:lastRenderedPageBreak/>
              <w:t>Impatto sulla scuola: gli studenti delle scuole che sperimentano queste attività riceveranno un orientamento verso i corsi di laurea in materie scientifiche, in particolare Matematica.</w:t>
            </w:r>
          </w:p>
          <w:p w14:paraId="38559056" w14:textId="77777777" w:rsidR="005427AB" w:rsidRDefault="005427AB">
            <w:pPr>
              <w:spacing w:before="60" w:after="60"/>
              <w:jc w:val="left"/>
              <w:rPr>
                <w:rFonts w:ascii="Verdana" w:hAnsi="Verdana"/>
                <w:sz w:val="18"/>
                <w:lang w:val="uz-Cyrl-UZ" w:eastAsia="uz-Cyrl-UZ" w:bidi="uz-Cyrl-UZ"/>
              </w:rPr>
            </w:pPr>
          </w:p>
        </w:tc>
        <w:tc>
          <w:tcPr>
            <w:tcW w:w="1559" w:type="dxa"/>
          </w:tcPr>
          <w:p w14:paraId="458EFED8" w14:textId="77777777" w:rsidR="00AF4B6D" w:rsidRDefault="00D97D63">
            <w:pPr>
              <w:spacing w:before="60" w:after="60"/>
              <w:jc w:val="left"/>
              <w:rPr>
                <w:rFonts w:ascii="Verdana" w:hAnsi="Verdana"/>
                <w:sz w:val="18"/>
                <w:lang w:val="uz-Cyrl-UZ" w:eastAsia="uz-Cyrl-UZ" w:bidi="uz-Cyrl-UZ"/>
              </w:rPr>
            </w:pPr>
            <w:r>
              <w:rPr>
                <w:rFonts w:ascii="Verdana" w:hAnsi="Verdana"/>
                <w:sz w:val="18"/>
              </w:rPr>
              <w:lastRenderedPageBreak/>
              <w:t>Scuola secondaria di secondo grado</w:t>
            </w:r>
            <w:r w:rsidR="0015736A">
              <w:rPr>
                <w:rFonts w:ascii="Verdana" w:hAnsi="Verdana"/>
                <w:sz w:val="18"/>
              </w:rPr>
              <w:t xml:space="preserve"> (preferibilmente I, II, III anno)</w:t>
            </w:r>
          </w:p>
        </w:tc>
        <w:tc>
          <w:tcPr>
            <w:tcW w:w="1418" w:type="dxa"/>
          </w:tcPr>
          <w:p w14:paraId="19D388E0" w14:textId="77777777" w:rsidR="00AF4B6D" w:rsidRDefault="00D97D63">
            <w:pPr>
              <w:spacing w:before="60" w:after="60"/>
              <w:jc w:val="left"/>
              <w:rPr>
                <w:rFonts w:ascii="Verdana" w:hAnsi="Verdana"/>
                <w:sz w:val="18"/>
                <w:lang w:val="uz-Cyrl-UZ" w:eastAsia="uz-Cyrl-UZ" w:bidi="uz-Cyrl-UZ"/>
              </w:rPr>
            </w:pPr>
            <w:r>
              <w:rPr>
                <w:rFonts w:ascii="Verdana" w:hAnsi="Verdana"/>
                <w:sz w:val="18"/>
              </w:rPr>
              <w:t>GIOVEDÌ</w:t>
            </w:r>
          </w:p>
          <w:p w14:paraId="6336BC22" w14:textId="77777777" w:rsidR="00AF4B6D" w:rsidRDefault="00D97D63">
            <w:pPr>
              <w:spacing w:before="60" w:after="60"/>
              <w:jc w:val="left"/>
              <w:rPr>
                <w:rFonts w:ascii="Verdana" w:hAnsi="Verdana"/>
                <w:sz w:val="18"/>
                <w:lang w:val="uz-Cyrl-UZ" w:eastAsia="uz-Cyrl-UZ" w:bidi="uz-Cyrl-UZ"/>
              </w:rPr>
            </w:pPr>
            <w:r>
              <w:rPr>
                <w:rFonts w:ascii="Verdana" w:hAnsi="Verdana"/>
                <w:sz w:val="18"/>
              </w:rPr>
              <w:t>25/10/2018</w:t>
            </w:r>
          </w:p>
          <w:p w14:paraId="45DC5E7C" w14:textId="77777777" w:rsidR="00AF4B6D" w:rsidRDefault="00AF4B6D">
            <w:pPr>
              <w:spacing w:before="60" w:after="60"/>
              <w:jc w:val="left"/>
              <w:rPr>
                <w:rFonts w:ascii="Verdana" w:hAnsi="Verdana"/>
                <w:sz w:val="18"/>
                <w:lang w:val="uz-Cyrl-UZ" w:eastAsia="uz-Cyrl-UZ" w:bidi="uz-Cyrl-UZ"/>
              </w:rPr>
            </w:pPr>
          </w:p>
          <w:p w14:paraId="322197BC" w14:textId="77777777" w:rsidR="00AF4B6D" w:rsidRDefault="00D97D63">
            <w:pPr>
              <w:spacing w:before="60" w:after="60"/>
              <w:jc w:val="left"/>
              <w:rPr>
                <w:rFonts w:ascii="Verdana" w:hAnsi="Verdana"/>
                <w:sz w:val="18"/>
                <w:lang w:val="uz-Cyrl-UZ" w:eastAsia="uz-Cyrl-UZ" w:bidi="uz-Cyrl-UZ"/>
              </w:rPr>
            </w:pPr>
            <w:r>
              <w:rPr>
                <w:rFonts w:ascii="Verdana" w:hAnsi="Verdana"/>
                <w:sz w:val="18"/>
              </w:rPr>
              <w:t>ore 15.00</w:t>
            </w:r>
          </w:p>
        </w:tc>
        <w:tc>
          <w:tcPr>
            <w:tcW w:w="1417" w:type="dxa"/>
          </w:tcPr>
          <w:p w14:paraId="4DC6D539" w14:textId="77777777" w:rsidR="00AF4B6D" w:rsidRDefault="00D97D63">
            <w:pPr>
              <w:spacing w:before="60" w:after="60"/>
              <w:jc w:val="left"/>
              <w:rPr>
                <w:rFonts w:ascii="Verdana" w:hAnsi="Verdana"/>
                <w:sz w:val="18"/>
                <w:lang w:val="uz-Cyrl-UZ" w:eastAsia="uz-Cyrl-UZ" w:bidi="uz-Cyrl-UZ"/>
              </w:rPr>
            </w:pPr>
            <w:r>
              <w:rPr>
                <w:rFonts w:ascii="Verdana" w:hAnsi="Verdana"/>
                <w:sz w:val="18"/>
              </w:rPr>
              <w:t xml:space="preserve">Dipartimento di Matematica “G. </w:t>
            </w:r>
            <w:proofErr w:type="spellStart"/>
            <w:r>
              <w:rPr>
                <w:rFonts w:ascii="Verdana" w:hAnsi="Verdana"/>
                <w:sz w:val="18"/>
              </w:rPr>
              <w:t>Peano</w:t>
            </w:r>
            <w:proofErr w:type="spellEnd"/>
            <w:r>
              <w:rPr>
                <w:rFonts w:ascii="Verdana" w:hAnsi="Verdana"/>
                <w:sz w:val="18"/>
              </w:rPr>
              <w:t>”, via Carlo Alberto 10, Torino</w:t>
            </w:r>
          </w:p>
        </w:tc>
        <w:tc>
          <w:tcPr>
            <w:tcW w:w="1843" w:type="dxa"/>
          </w:tcPr>
          <w:p w14:paraId="5FEEC1F3"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t xml:space="preserve">Elisa Gentile </w:t>
            </w:r>
          </w:p>
          <w:p w14:paraId="659363BD" w14:textId="77777777" w:rsidR="00AF4B6D" w:rsidRDefault="00AF4B6D">
            <w:pPr>
              <w:jc w:val="left"/>
              <w:rPr>
                <w:rFonts w:ascii="Verdana" w:hAnsi="Verdana"/>
                <w:sz w:val="18"/>
                <w:lang w:val="uz-Cyrl-UZ" w:eastAsia="uz-Cyrl-UZ" w:bidi="uz-Cyrl-UZ"/>
              </w:rPr>
            </w:pPr>
          </w:p>
          <w:p w14:paraId="6266290B" w14:textId="77777777" w:rsidR="00AF4B6D" w:rsidRDefault="008438A3">
            <w:pPr>
              <w:jc w:val="left"/>
              <w:rPr>
                <w:rFonts w:ascii="Verdana" w:hAnsi="Verdana"/>
                <w:color w:val="1155CC"/>
                <w:sz w:val="18"/>
                <w:u w:val="single"/>
                <w:lang w:val="uz-Cyrl-UZ" w:eastAsia="uz-Cyrl-UZ" w:bidi="uz-Cyrl-UZ"/>
              </w:rPr>
            </w:pPr>
            <w:hyperlink r:id="rId17">
              <w:r w:rsidR="00D97D63">
                <w:rPr>
                  <w:rFonts w:ascii="Verdana" w:hAnsi="Verdana"/>
                  <w:color w:val="1155CC"/>
                  <w:sz w:val="18"/>
                  <w:u w:val="single"/>
                </w:rPr>
                <w:t>elisa.gentile@unito.it</w:t>
              </w:r>
            </w:hyperlink>
          </w:p>
          <w:p w14:paraId="04416D9B" w14:textId="77777777" w:rsidR="00AF4B6D" w:rsidRDefault="00AF4B6D">
            <w:pPr>
              <w:jc w:val="left"/>
              <w:rPr>
                <w:rFonts w:ascii="Verdana" w:hAnsi="Verdana"/>
                <w:color w:val="1155CC"/>
                <w:sz w:val="18"/>
                <w:u w:val="single"/>
                <w:lang w:val="uz-Cyrl-UZ" w:eastAsia="uz-Cyrl-UZ" w:bidi="uz-Cyrl-UZ"/>
              </w:rPr>
            </w:pPr>
          </w:p>
          <w:p w14:paraId="5D168848" w14:textId="77777777" w:rsidR="00AF4B6D" w:rsidRDefault="00D97D63">
            <w:pPr>
              <w:jc w:val="left"/>
              <w:rPr>
                <w:rFonts w:ascii="Verdana" w:hAnsi="Verdana"/>
                <w:sz w:val="18"/>
                <w:lang w:val="uz-Cyrl-UZ" w:eastAsia="uz-Cyrl-UZ" w:bidi="uz-Cyrl-UZ"/>
              </w:rPr>
            </w:pPr>
            <w:r>
              <w:rPr>
                <w:rFonts w:ascii="Verdana" w:hAnsi="Verdana"/>
                <w:color w:val="1155CC"/>
                <w:sz w:val="18"/>
                <w:u w:val="single"/>
              </w:rPr>
              <w:t>info.sspm@unito.it</w:t>
            </w:r>
          </w:p>
          <w:p w14:paraId="44771C1B" w14:textId="77777777" w:rsidR="00AF4B6D" w:rsidRDefault="00AF4B6D">
            <w:pPr>
              <w:jc w:val="left"/>
              <w:rPr>
                <w:rFonts w:ascii="Verdana" w:hAnsi="Verdana"/>
                <w:sz w:val="18"/>
                <w:lang w:val="uz-Cyrl-UZ" w:eastAsia="uz-Cyrl-UZ" w:bidi="uz-Cyrl-UZ"/>
              </w:rPr>
            </w:pPr>
          </w:p>
          <w:p w14:paraId="287E0B81" w14:textId="77777777" w:rsidR="00AF4B6D" w:rsidRDefault="00AF4B6D">
            <w:pPr>
              <w:jc w:val="left"/>
              <w:rPr>
                <w:rFonts w:ascii="Verdana" w:hAnsi="Verdana"/>
                <w:sz w:val="18"/>
                <w:lang w:val="uz-Cyrl-UZ" w:eastAsia="uz-Cyrl-UZ" w:bidi="uz-Cyrl-UZ"/>
              </w:rPr>
            </w:pPr>
          </w:p>
          <w:p w14:paraId="068C2996" w14:textId="5DAB27B6" w:rsidR="00AF4B6D" w:rsidRDefault="00D97D63">
            <w:pPr>
              <w:spacing w:before="60" w:after="60"/>
              <w:jc w:val="left"/>
              <w:rPr>
                <w:rFonts w:ascii="Verdana" w:hAnsi="Verdana"/>
                <w:b/>
                <w:sz w:val="18"/>
                <w:lang w:val="uz-Cyrl-UZ" w:eastAsia="uz-Cyrl-UZ" w:bidi="uz-Cyrl-UZ"/>
              </w:rPr>
            </w:pPr>
            <w:r>
              <w:rPr>
                <w:rFonts w:ascii="Verdana" w:hAnsi="Verdana"/>
                <w:b/>
                <w:sz w:val="18"/>
              </w:rPr>
              <w:t xml:space="preserve">Rif. SOFIA: </w:t>
            </w:r>
            <w:r w:rsidR="00665C54">
              <w:rPr>
                <w:rFonts w:ascii="Verdana" w:hAnsi="Verdana"/>
                <w:b/>
                <w:sz w:val="18"/>
              </w:rPr>
              <w:t>21674</w:t>
            </w:r>
          </w:p>
          <w:p w14:paraId="4A240B2D" w14:textId="77777777" w:rsidR="00AF4B6D" w:rsidRDefault="00AF4B6D">
            <w:pPr>
              <w:jc w:val="left"/>
              <w:rPr>
                <w:rFonts w:ascii="Verdana" w:hAnsi="Verdana"/>
                <w:sz w:val="18"/>
                <w:lang w:val="uz-Cyrl-UZ" w:eastAsia="uz-Cyrl-UZ" w:bidi="uz-Cyrl-UZ"/>
              </w:rPr>
            </w:pPr>
          </w:p>
        </w:tc>
        <w:tc>
          <w:tcPr>
            <w:tcW w:w="1701" w:type="dxa"/>
          </w:tcPr>
          <w:p w14:paraId="63CD9337" w14:textId="77777777" w:rsidR="00AF4B6D" w:rsidRDefault="00D97D63" w:rsidP="006253DF">
            <w:pPr>
              <w:spacing w:before="60"/>
              <w:jc w:val="left"/>
              <w:rPr>
                <w:rFonts w:ascii="Verdana" w:hAnsi="Verdana"/>
                <w:sz w:val="18"/>
                <w:lang w:val="uz-Cyrl-UZ" w:eastAsia="uz-Cyrl-UZ" w:bidi="uz-Cyrl-UZ"/>
              </w:rPr>
            </w:pPr>
            <w:r>
              <w:rPr>
                <w:rFonts w:ascii="Verdana" w:hAnsi="Verdana"/>
                <w:sz w:val="18"/>
              </w:rPr>
              <w:t>Ferdinando Arzarello, Francesca Ferrara, Ornella Robutti, Elisa Gentile, Giulia Ferrari</w:t>
            </w:r>
          </w:p>
          <w:p w14:paraId="609584F6" w14:textId="77777777" w:rsidR="00AF4B6D" w:rsidRDefault="00AF4B6D">
            <w:pPr>
              <w:jc w:val="left"/>
              <w:rPr>
                <w:rFonts w:ascii="Verdana" w:hAnsi="Verdana"/>
                <w:sz w:val="18"/>
                <w:lang w:val="uz-Cyrl-UZ" w:eastAsia="uz-Cyrl-UZ" w:bidi="uz-Cyrl-UZ"/>
              </w:rPr>
            </w:pPr>
          </w:p>
        </w:tc>
      </w:tr>
      <w:tr w:rsidR="00AF4B6D" w14:paraId="3CCDB53F" w14:textId="77777777" w:rsidTr="005427AB">
        <w:trPr>
          <w:trHeight w:val="4802"/>
        </w:trPr>
        <w:tc>
          <w:tcPr>
            <w:tcW w:w="1766" w:type="dxa"/>
          </w:tcPr>
          <w:p w14:paraId="151214CB" w14:textId="77777777" w:rsidR="00AF4B6D" w:rsidRDefault="00D97D63" w:rsidP="0079202E">
            <w:pPr>
              <w:spacing w:before="60" w:after="60"/>
              <w:jc w:val="left"/>
              <w:rPr>
                <w:rFonts w:ascii="Verdana" w:hAnsi="Verdana"/>
                <w:sz w:val="18"/>
                <w:lang w:val="uz-Cyrl-UZ" w:eastAsia="uz-Cyrl-UZ" w:bidi="uz-Cyrl-UZ"/>
              </w:rPr>
            </w:pPr>
            <w:r>
              <w:rPr>
                <w:rFonts w:ascii="Verdana" w:hAnsi="Verdana"/>
                <w:sz w:val="18"/>
              </w:rPr>
              <w:lastRenderedPageBreak/>
              <w:t>PLSTO_06</w:t>
            </w:r>
          </w:p>
          <w:p w14:paraId="71B47653" w14:textId="77777777" w:rsidR="00AF4B6D" w:rsidRDefault="00D97D63">
            <w:pPr>
              <w:spacing w:after="60"/>
              <w:jc w:val="left"/>
              <w:rPr>
                <w:rFonts w:ascii="Verdana" w:hAnsi="Verdana"/>
                <w:sz w:val="18"/>
                <w:lang w:val="uz-Cyrl-UZ" w:eastAsia="uz-Cyrl-UZ" w:bidi="uz-Cyrl-UZ"/>
              </w:rPr>
            </w:pPr>
            <w:r>
              <w:rPr>
                <w:rFonts w:ascii="Verdana" w:hAnsi="Verdana"/>
                <w:sz w:val="18"/>
              </w:rPr>
              <w:t>Scuola Secondaria di I grado con potenziamento in matematica</w:t>
            </w:r>
          </w:p>
          <w:p w14:paraId="332C5267" w14:textId="77777777" w:rsidR="00AF4B6D" w:rsidRDefault="00AF4B6D">
            <w:pPr>
              <w:spacing w:after="60"/>
              <w:jc w:val="left"/>
              <w:rPr>
                <w:rFonts w:ascii="Verdana" w:hAnsi="Verdana"/>
                <w:sz w:val="18"/>
                <w:lang w:val="uz-Cyrl-UZ" w:eastAsia="uz-Cyrl-UZ" w:bidi="uz-Cyrl-UZ"/>
              </w:rPr>
            </w:pPr>
          </w:p>
          <w:p w14:paraId="466203D2" w14:textId="77777777" w:rsidR="00AF4B6D" w:rsidRDefault="00AF4B6D">
            <w:pPr>
              <w:spacing w:after="60"/>
              <w:jc w:val="left"/>
              <w:rPr>
                <w:rFonts w:ascii="Verdana" w:hAnsi="Verdana"/>
                <w:sz w:val="18"/>
                <w:lang w:val="uz-Cyrl-UZ" w:eastAsia="uz-Cyrl-UZ" w:bidi="uz-Cyrl-UZ"/>
              </w:rPr>
            </w:pPr>
          </w:p>
          <w:p w14:paraId="3939774A" w14:textId="77777777" w:rsidR="00AF4B6D" w:rsidRDefault="00AF4B6D">
            <w:pPr>
              <w:spacing w:before="60" w:after="60"/>
              <w:jc w:val="left"/>
              <w:rPr>
                <w:rFonts w:ascii="Verdana" w:hAnsi="Verdana"/>
                <w:sz w:val="18"/>
                <w:lang w:val="uz-Cyrl-UZ" w:eastAsia="uz-Cyrl-UZ" w:bidi="uz-Cyrl-UZ"/>
              </w:rPr>
            </w:pPr>
          </w:p>
        </w:tc>
        <w:tc>
          <w:tcPr>
            <w:tcW w:w="4713" w:type="dxa"/>
          </w:tcPr>
          <w:p w14:paraId="6CA23037" w14:textId="77777777" w:rsidR="00AF4B6D" w:rsidRDefault="0015736A" w:rsidP="0079202E">
            <w:pPr>
              <w:spacing w:before="60"/>
              <w:jc w:val="left"/>
              <w:rPr>
                <w:rFonts w:ascii="Verdana" w:hAnsi="Verdana"/>
                <w:sz w:val="18"/>
                <w:lang w:val="uz-Cyrl-UZ" w:eastAsia="uz-Cyrl-UZ" w:bidi="uz-Cyrl-UZ"/>
              </w:rPr>
            </w:pPr>
            <w:r>
              <w:rPr>
                <w:rFonts w:ascii="Verdana" w:hAnsi="Verdana"/>
                <w:sz w:val="18"/>
              </w:rPr>
              <w:t>Il modulo formativo</w:t>
            </w:r>
            <w:r w:rsidR="00D97D63">
              <w:rPr>
                <w:rFonts w:ascii="Verdana" w:hAnsi="Verdana"/>
                <w:sz w:val="18"/>
              </w:rPr>
              <w:t xml:space="preserve"> prevede la soluzione e l'analisi a priori in modalità collaborativa di attività matematiche </w:t>
            </w:r>
            <w:r>
              <w:rPr>
                <w:rFonts w:ascii="Verdana" w:hAnsi="Verdana"/>
                <w:sz w:val="18"/>
              </w:rPr>
              <w:t>e la progettazione</w:t>
            </w:r>
            <w:r w:rsidR="00D97D63">
              <w:rPr>
                <w:rFonts w:ascii="Verdana" w:hAnsi="Verdana"/>
                <w:sz w:val="18"/>
              </w:rPr>
              <w:t xml:space="preserve"> di nuove attività di tipo laboratoriale per i tre anni di scuola, con finalità di formazione continua, ricerca-azione e analisi a posteriori delle attività, una volta sperimentate in classe. L'iniziativa si colloca in continuità, per contenuti e metodologie, con quella "Scuola secondaria di II grado con Potenziamento in Matematica".</w:t>
            </w:r>
          </w:p>
          <w:p w14:paraId="3C19F705" w14:textId="77777777" w:rsidR="00AF4B6D" w:rsidRDefault="00D97D63">
            <w:pPr>
              <w:jc w:val="left"/>
              <w:rPr>
                <w:rFonts w:ascii="Verdana" w:hAnsi="Verdana"/>
                <w:sz w:val="18"/>
              </w:rPr>
            </w:pPr>
            <w:r>
              <w:rPr>
                <w:rFonts w:ascii="Verdana" w:hAnsi="Verdana"/>
                <w:sz w:val="18"/>
              </w:rPr>
              <w:t>Impatto sulla scuola: gli studenti delle scuole che sperimentano queste attività riceveranno un orientamento verso le scuole secondarie con potenziamento in matematica.</w:t>
            </w:r>
          </w:p>
          <w:p w14:paraId="2520A21F" w14:textId="77777777" w:rsidR="005427AB" w:rsidRDefault="005427AB">
            <w:pPr>
              <w:jc w:val="left"/>
              <w:rPr>
                <w:rFonts w:ascii="Verdana" w:hAnsi="Verdana"/>
                <w:sz w:val="18"/>
                <w:lang w:val="uz-Cyrl-UZ" w:eastAsia="uz-Cyrl-UZ" w:bidi="uz-Cyrl-UZ"/>
              </w:rPr>
            </w:pPr>
          </w:p>
        </w:tc>
        <w:tc>
          <w:tcPr>
            <w:tcW w:w="1559" w:type="dxa"/>
          </w:tcPr>
          <w:p w14:paraId="6FF847B7" w14:textId="77777777" w:rsidR="00AF4B6D" w:rsidRDefault="00D97D63">
            <w:pPr>
              <w:spacing w:before="60" w:after="60"/>
              <w:jc w:val="left"/>
              <w:rPr>
                <w:rFonts w:ascii="Verdana" w:hAnsi="Verdana"/>
                <w:sz w:val="18"/>
                <w:lang w:val="uz-Cyrl-UZ" w:eastAsia="uz-Cyrl-UZ" w:bidi="uz-Cyrl-UZ"/>
              </w:rPr>
            </w:pPr>
            <w:r>
              <w:rPr>
                <w:rFonts w:ascii="Verdana" w:hAnsi="Verdana"/>
                <w:sz w:val="18"/>
              </w:rPr>
              <w:t>Scuola secondaria di primo grado</w:t>
            </w:r>
          </w:p>
        </w:tc>
        <w:tc>
          <w:tcPr>
            <w:tcW w:w="1418" w:type="dxa"/>
          </w:tcPr>
          <w:p w14:paraId="22E42A1F" w14:textId="77777777" w:rsidR="00AF4B6D" w:rsidRDefault="00D97D63">
            <w:pPr>
              <w:spacing w:before="60" w:after="60"/>
              <w:jc w:val="left"/>
              <w:rPr>
                <w:rFonts w:ascii="Verdana" w:hAnsi="Verdana"/>
                <w:sz w:val="18"/>
                <w:lang w:val="uz-Cyrl-UZ" w:eastAsia="uz-Cyrl-UZ" w:bidi="uz-Cyrl-UZ"/>
              </w:rPr>
            </w:pPr>
            <w:r>
              <w:rPr>
                <w:rFonts w:ascii="Verdana" w:hAnsi="Verdana"/>
                <w:sz w:val="18"/>
              </w:rPr>
              <w:t xml:space="preserve">GIOVEDÌ  </w:t>
            </w:r>
          </w:p>
          <w:p w14:paraId="2630BDCE" w14:textId="77777777" w:rsidR="00AF4B6D" w:rsidRDefault="00D97D63">
            <w:pPr>
              <w:spacing w:before="60" w:after="60"/>
              <w:jc w:val="left"/>
              <w:rPr>
                <w:rFonts w:ascii="Verdana" w:hAnsi="Verdana"/>
                <w:sz w:val="18"/>
                <w:lang w:val="uz-Cyrl-UZ" w:eastAsia="uz-Cyrl-UZ" w:bidi="uz-Cyrl-UZ"/>
              </w:rPr>
            </w:pPr>
            <w:r>
              <w:rPr>
                <w:rFonts w:ascii="Verdana" w:hAnsi="Verdana"/>
                <w:sz w:val="18"/>
              </w:rPr>
              <w:t>25/10/2018</w:t>
            </w:r>
          </w:p>
          <w:p w14:paraId="36EE59CF" w14:textId="77777777" w:rsidR="00AF4B6D" w:rsidRDefault="00AF4B6D">
            <w:pPr>
              <w:spacing w:before="60" w:after="60"/>
              <w:jc w:val="left"/>
              <w:rPr>
                <w:rFonts w:ascii="Verdana" w:hAnsi="Verdana"/>
                <w:sz w:val="18"/>
                <w:lang w:val="uz-Cyrl-UZ" w:eastAsia="uz-Cyrl-UZ" w:bidi="uz-Cyrl-UZ"/>
              </w:rPr>
            </w:pPr>
          </w:p>
          <w:p w14:paraId="70F82919" w14:textId="77777777" w:rsidR="00AF4B6D" w:rsidRDefault="00D97D63">
            <w:pPr>
              <w:spacing w:before="60" w:after="60"/>
              <w:jc w:val="left"/>
              <w:rPr>
                <w:rFonts w:ascii="Verdana" w:hAnsi="Verdana"/>
                <w:sz w:val="18"/>
                <w:lang w:val="uz-Cyrl-UZ" w:eastAsia="uz-Cyrl-UZ" w:bidi="uz-Cyrl-UZ"/>
              </w:rPr>
            </w:pPr>
            <w:r>
              <w:rPr>
                <w:rFonts w:ascii="Verdana" w:hAnsi="Verdana"/>
                <w:sz w:val="18"/>
              </w:rPr>
              <w:t>Ore 15.00</w:t>
            </w:r>
          </w:p>
          <w:p w14:paraId="7B4D882F" w14:textId="77777777" w:rsidR="00AF4B6D" w:rsidRDefault="00AF4B6D">
            <w:pPr>
              <w:spacing w:before="60" w:after="60"/>
              <w:jc w:val="left"/>
              <w:rPr>
                <w:rFonts w:ascii="Verdana" w:hAnsi="Verdana"/>
                <w:sz w:val="18"/>
                <w:lang w:val="uz-Cyrl-UZ" w:eastAsia="uz-Cyrl-UZ" w:bidi="uz-Cyrl-UZ"/>
              </w:rPr>
            </w:pPr>
          </w:p>
        </w:tc>
        <w:tc>
          <w:tcPr>
            <w:tcW w:w="1417" w:type="dxa"/>
          </w:tcPr>
          <w:p w14:paraId="686E66B0" w14:textId="77777777" w:rsidR="00AF4B6D" w:rsidRDefault="00D97D63">
            <w:pPr>
              <w:spacing w:before="60" w:after="60"/>
              <w:jc w:val="left"/>
              <w:rPr>
                <w:rFonts w:ascii="Verdana" w:hAnsi="Verdana"/>
                <w:sz w:val="18"/>
                <w:lang w:val="uz-Cyrl-UZ" w:eastAsia="uz-Cyrl-UZ" w:bidi="uz-Cyrl-UZ"/>
              </w:rPr>
            </w:pPr>
            <w:r>
              <w:rPr>
                <w:rFonts w:ascii="Verdana" w:hAnsi="Verdana"/>
                <w:sz w:val="18"/>
              </w:rPr>
              <w:t>Dipartimento di Matematica “G. Peano”, via Carlo Alberto 10, Torino</w:t>
            </w:r>
          </w:p>
        </w:tc>
        <w:tc>
          <w:tcPr>
            <w:tcW w:w="1843" w:type="dxa"/>
          </w:tcPr>
          <w:p w14:paraId="6E665244" w14:textId="77777777" w:rsidR="00AF4B6D" w:rsidRDefault="00D97D63" w:rsidP="0079202E">
            <w:pPr>
              <w:spacing w:before="60"/>
              <w:jc w:val="left"/>
              <w:rPr>
                <w:rFonts w:ascii="Verdana" w:hAnsi="Verdana"/>
                <w:sz w:val="18"/>
                <w:lang w:val="uz-Cyrl-UZ" w:eastAsia="uz-Cyrl-UZ" w:bidi="uz-Cyrl-UZ"/>
              </w:rPr>
            </w:pPr>
            <w:r>
              <w:rPr>
                <w:rFonts w:ascii="Verdana" w:hAnsi="Verdana"/>
                <w:sz w:val="18"/>
              </w:rPr>
              <w:t>Massimo Borsero</w:t>
            </w:r>
          </w:p>
          <w:p w14:paraId="666EDCDB" w14:textId="77777777" w:rsidR="00AF4B6D" w:rsidRDefault="00AF4B6D">
            <w:pPr>
              <w:jc w:val="left"/>
              <w:rPr>
                <w:rFonts w:ascii="Verdana" w:hAnsi="Verdana"/>
                <w:sz w:val="18"/>
                <w:lang w:val="uz-Cyrl-UZ" w:eastAsia="uz-Cyrl-UZ" w:bidi="uz-Cyrl-UZ"/>
              </w:rPr>
            </w:pPr>
          </w:p>
          <w:p w14:paraId="461BBBF6" w14:textId="77777777" w:rsidR="00AF4B6D" w:rsidRDefault="008438A3">
            <w:pPr>
              <w:jc w:val="left"/>
              <w:rPr>
                <w:rFonts w:ascii="Verdana" w:hAnsi="Verdana"/>
                <w:sz w:val="18"/>
                <w:lang w:val="uz-Cyrl-UZ" w:eastAsia="uz-Cyrl-UZ" w:bidi="uz-Cyrl-UZ"/>
              </w:rPr>
            </w:pPr>
            <w:hyperlink r:id="rId18">
              <w:r w:rsidR="00D97D63">
                <w:rPr>
                  <w:rFonts w:ascii="Verdana" w:hAnsi="Verdana"/>
                  <w:color w:val="1155CC"/>
                  <w:sz w:val="18"/>
                  <w:u w:val="single"/>
                </w:rPr>
                <w:t>massimo.borsero@unito.it</w:t>
              </w:r>
            </w:hyperlink>
          </w:p>
          <w:p w14:paraId="3106B69E" w14:textId="77777777" w:rsidR="00AF4B6D" w:rsidRDefault="00D97D63">
            <w:pPr>
              <w:jc w:val="left"/>
              <w:rPr>
                <w:rFonts w:ascii="Verdana" w:hAnsi="Verdana"/>
                <w:sz w:val="18"/>
                <w:lang w:val="uz-Cyrl-UZ" w:eastAsia="uz-Cyrl-UZ" w:bidi="uz-Cyrl-UZ"/>
              </w:rPr>
            </w:pPr>
            <w:r>
              <w:rPr>
                <w:rFonts w:ascii="Verdana" w:hAnsi="Verdana"/>
                <w:sz w:val="18"/>
              </w:rPr>
              <w:t xml:space="preserve"> </w:t>
            </w:r>
          </w:p>
          <w:p w14:paraId="6998949A" w14:textId="77777777" w:rsidR="00AF4B6D" w:rsidRDefault="00AF4B6D">
            <w:pPr>
              <w:jc w:val="left"/>
              <w:rPr>
                <w:rFonts w:ascii="Verdana" w:hAnsi="Verdana"/>
                <w:sz w:val="18"/>
                <w:lang w:val="uz-Cyrl-UZ" w:eastAsia="uz-Cyrl-UZ" w:bidi="uz-Cyrl-UZ"/>
              </w:rPr>
            </w:pPr>
          </w:p>
          <w:p w14:paraId="1D89C38B" w14:textId="584AE673" w:rsidR="00AF4B6D" w:rsidRDefault="00D97D63">
            <w:pPr>
              <w:spacing w:before="60" w:after="60"/>
              <w:jc w:val="left"/>
              <w:rPr>
                <w:rFonts w:ascii="Verdana" w:hAnsi="Verdana"/>
                <w:b/>
                <w:sz w:val="18"/>
                <w:lang w:val="uz-Cyrl-UZ" w:eastAsia="uz-Cyrl-UZ" w:bidi="uz-Cyrl-UZ"/>
              </w:rPr>
            </w:pPr>
            <w:r>
              <w:rPr>
                <w:rFonts w:ascii="Verdana" w:hAnsi="Verdana"/>
                <w:b/>
                <w:sz w:val="18"/>
              </w:rPr>
              <w:t xml:space="preserve">Rif. SOFIA: </w:t>
            </w:r>
            <w:r w:rsidR="00377D9A">
              <w:rPr>
                <w:rFonts w:ascii="Verdana" w:hAnsi="Verdana"/>
                <w:b/>
                <w:sz w:val="18"/>
              </w:rPr>
              <w:t>21675</w:t>
            </w:r>
          </w:p>
          <w:p w14:paraId="491F7F0A" w14:textId="77777777" w:rsidR="00AF4B6D" w:rsidRDefault="00AF4B6D">
            <w:pPr>
              <w:jc w:val="left"/>
              <w:rPr>
                <w:rFonts w:ascii="Verdana" w:hAnsi="Verdana"/>
                <w:sz w:val="18"/>
                <w:lang w:val="uz-Cyrl-UZ" w:eastAsia="uz-Cyrl-UZ" w:bidi="uz-Cyrl-UZ"/>
              </w:rPr>
            </w:pPr>
          </w:p>
        </w:tc>
        <w:tc>
          <w:tcPr>
            <w:tcW w:w="1701" w:type="dxa"/>
          </w:tcPr>
          <w:p w14:paraId="585990C7" w14:textId="77777777" w:rsidR="00AF4B6D" w:rsidRDefault="00D97D63" w:rsidP="0079202E">
            <w:pPr>
              <w:spacing w:before="60"/>
              <w:jc w:val="left"/>
              <w:rPr>
                <w:rFonts w:ascii="Verdana" w:hAnsi="Verdana"/>
                <w:sz w:val="18"/>
                <w:lang w:val="uz-Cyrl-UZ" w:eastAsia="uz-Cyrl-UZ" w:bidi="uz-Cyrl-UZ"/>
              </w:rPr>
            </w:pPr>
            <w:r>
              <w:rPr>
                <w:rFonts w:ascii="Verdana" w:hAnsi="Verdana"/>
                <w:sz w:val="18"/>
              </w:rPr>
              <w:t>Massimo Borsero, Ornella Robutti</w:t>
            </w:r>
          </w:p>
          <w:p w14:paraId="7F13FC94" w14:textId="77777777" w:rsidR="00AF4B6D" w:rsidRDefault="00AF4B6D">
            <w:pPr>
              <w:jc w:val="left"/>
              <w:rPr>
                <w:rFonts w:ascii="Verdana" w:hAnsi="Verdana"/>
                <w:sz w:val="18"/>
                <w:lang w:val="uz-Cyrl-UZ" w:eastAsia="uz-Cyrl-UZ" w:bidi="uz-Cyrl-UZ"/>
              </w:rPr>
            </w:pPr>
          </w:p>
        </w:tc>
      </w:tr>
    </w:tbl>
    <w:p w14:paraId="3AAF18EA" w14:textId="77777777" w:rsidR="00AF4B6D" w:rsidRDefault="00AF4B6D">
      <w:pPr>
        <w:spacing w:before="60" w:after="60"/>
        <w:rPr>
          <w:rFonts w:ascii="Verdana" w:hAnsi="Verdana"/>
          <w:sz w:val="16"/>
          <w:lang w:val="uz-Cyrl-UZ" w:eastAsia="uz-Cyrl-UZ" w:bidi="uz-Cyrl-UZ"/>
        </w:rPr>
      </w:pPr>
    </w:p>
    <w:p w14:paraId="4AA37E81" w14:textId="77777777" w:rsidR="0079202E" w:rsidRDefault="0079202E">
      <w:pPr>
        <w:spacing w:before="60" w:after="60"/>
        <w:rPr>
          <w:rFonts w:ascii="Verdana" w:hAnsi="Verdana"/>
          <w:sz w:val="16"/>
          <w:lang w:val="uz-Cyrl-UZ" w:eastAsia="uz-Cyrl-UZ" w:bidi="uz-Cyrl-UZ"/>
        </w:rPr>
      </w:pPr>
    </w:p>
    <w:p w14:paraId="7D38F081" w14:textId="77777777" w:rsidR="0079202E" w:rsidRDefault="0079202E">
      <w:pPr>
        <w:spacing w:before="60" w:after="60"/>
        <w:rPr>
          <w:rFonts w:ascii="Verdana" w:hAnsi="Verdana"/>
          <w:sz w:val="16"/>
          <w:lang w:val="uz-Cyrl-UZ" w:eastAsia="uz-Cyrl-UZ" w:bidi="uz-Cyrl-UZ"/>
        </w:rPr>
      </w:pPr>
    </w:p>
    <w:p w14:paraId="0C6F764F" w14:textId="77777777" w:rsidR="0079202E" w:rsidRDefault="0079202E">
      <w:pPr>
        <w:spacing w:before="60" w:after="60"/>
        <w:rPr>
          <w:rFonts w:ascii="Verdana" w:hAnsi="Verdana"/>
          <w:sz w:val="16"/>
          <w:lang w:val="uz-Cyrl-UZ" w:eastAsia="uz-Cyrl-UZ" w:bidi="uz-Cyrl-UZ"/>
        </w:rPr>
      </w:pPr>
    </w:p>
    <w:p w14:paraId="2B1A687A" w14:textId="77777777" w:rsidR="0079202E" w:rsidRDefault="0079202E">
      <w:pPr>
        <w:spacing w:before="60" w:after="60"/>
        <w:rPr>
          <w:rFonts w:ascii="Verdana" w:hAnsi="Verdana"/>
          <w:sz w:val="16"/>
          <w:lang w:val="uz-Cyrl-UZ" w:eastAsia="uz-Cyrl-UZ" w:bidi="uz-Cyrl-UZ"/>
        </w:rPr>
      </w:pPr>
    </w:p>
    <w:p w14:paraId="2F26D781" w14:textId="77777777" w:rsidR="0079202E" w:rsidRDefault="0079202E">
      <w:pPr>
        <w:spacing w:before="60" w:after="60"/>
        <w:rPr>
          <w:rFonts w:ascii="Verdana" w:hAnsi="Verdana"/>
          <w:sz w:val="16"/>
          <w:lang w:val="uz-Cyrl-UZ" w:eastAsia="uz-Cyrl-UZ" w:bidi="uz-Cyrl-UZ"/>
        </w:rPr>
      </w:pPr>
    </w:p>
    <w:p w14:paraId="002638C6" w14:textId="77777777" w:rsidR="0079202E" w:rsidRDefault="0079202E">
      <w:pPr>
        <w:spacing w:before="60" w:after="60"/>
        <w:rPr>
          <w:rFonts w:ascii="Verdana" w:hAnsi="Verdana"/>
          <w:sz w:val="16"/>
          <w:lang w:val="uz-Cyrl-UZ" w:eastAsia="uz-Cyrl-UZ" w:bidi="uz-Cyrl-UZ"/>
        </w:rPr>
      </w:pPr>
    </w:p>
    <w:p w14:paraId="555CAD4A" w14:textId="77777777" w:rsidR="0079202E" w:rsidRDefault="0079202E">
      <w:pPr>
        <w:spacing w:before="60" w:after="60"/>
        <w:rPr>
          <w:rFonts w:ascii="Verdana" w:hAnsi="Verdana"/>
          <w:sz w:val="16"/>
          <w:lang w:val="uz-Cyrl-UZ" w:eastAsia="uz-Cyrl-UZ" w:bidi="uz-Cyrl-UZ"/>
        </w:rPr>
      </w:pPr>
    </w:p>
    <w:p w14:paraId="5F70D3E9" w14:textId="77777777" w:rsidR="0079202E" w:rsidRDefault="0079202E">
      <w:pPr>
        <w:spacing w:before="60" w:after="60"/>
        <w:rPr>
          <w:rFonts w:ascii="Verdana" w:hAnsi="Verdana"/>
          <w:sz w:val="16"/>
          <w:lang w:val="uz-Cyrl-UZ" w:eastAsia="uz-Cyrl-UZ" w:bidi="uz-Cyrl-UZ"/>
        </w:rPr>
      </w:pPr>
    </w:p>
    <w:p w14:paraId="067E8CAE" w14:textId="77777777" w:rsidR="0079202E" w:rsidRDefault="0079202E">
      <w:pPr>
        <w:spacing w:before="60" w:after="60"/>
        <w:rPr>
          <w:rFonts w:ascii="Verdana" w:hAnsi="Verdana"/>
          <w:sz w:val="16"/>
          <w:lang w:val="uz-Cyrl-UZ" w:eastAsia="uz-Cyrl-UZ" w:bidi="uz-Cyrl-UZ"/>
        </w:rPr>
      </w:pPr>
    </w:p>
    <w:p w14:paraId="3FE7AC6D" w14:textId="77777777" w:rsidR="0079202E" w:rsidRDefault="0079202E">
      <w:pPr>
        <w:spacing w:before="60" w:after="60"/>
        <w:rPr>
          <w:rFonts w:ascii="Verdana" w:hAnsi="Verdana"/>
          <w:sz w:val="16"/>
          <w:lang w:val="uz-Cyrl-UZ" w:eastAsia="uz-Cyrl-UZ" w:bidi="uz-Cyrl-UZ"/>
        </w:rPr>
      </w:pPr>
    </w:p>
    <w:p w14:paraId="35CEBACC" w14:textId="77777777" w:rsidR="0079202E" w:rsidRDefault="0079202E">
      <w:pPr>
        <w:spacing w:before="60" w:after="60"/>
        <w:rPr>
          <w:rFonts w:ascii="Verdana" w:hAnsi="Verdana"/>
          <w:sz w:val="16"/>
          <w:lang w:val="uz-Cyrl-UZ" w:eastAsia="uz-Cyrl-UZ" w:bidi="uz-Cyrl-UZ"/>
        </w:rPr>
      </w:pPr>
    </w:p>
    <w:p w14:paraId="6A5B997B" w14:textId="77777777" w:rsidR="00AF4B6D" w:rsidRDefault="00D97D63">
      <w:pPr>
        <w:pStyle w:val="Titolo1"/>
        <w:spacing w:after="120"/>
        <w:jc w:val="center"/>
        <w:rPr>
          <w:rFonts w:ascii="Verdana" w:hAnsi="Verdana"/>
          <w:sz w:val="24"/>
          <w:u w:val="single"/>
          <w:lang w:val="uz-Cyrl-UZ" w:eastAsia="uz-Cyrl-UZ" w:bidi="uz-Cyrl-UZ"/>
        </w:rPr>
      </w:pPr>
      <w:r>
        <w:rPr>
          <w:rFonts w:ascii="Verdana" w:hAnsi="Verdana"/>
          <w:sz w:val="24"/>
          <w:u w:val="single"/>
        </w:rPr>
        <w:lastRenderedPageBreak/>
        <w:t>VOLANTINO STUDENTI</w:t>
      </w:r>
    </w:p>
    <w:p w14:paraId="571BE0AB" w14:textId="77777777" w:rsidR="00AF4B6D" w:rsidRDefault="00D97D63">
      <w:pPr>
        <w:spacing w:before="60"/>
        <w:rPr>
          <w:rFonts w:ascii="Verdana" w:hAnsi="Verdana"/>
          <w:i/>
          <w:sz w:val="20"/>
          <w:lang w:val="uz-Cyrl-UZ" w:eastAsia="uz-Cyrl-UZ" w:bidi="uz-Cyrl-UZ"/>
        </w:rPr>
      </w:pPr>
      <w:r>
        <w:rPr>
          <w:rFonts w:ascii="Verdana" w:hAnsi="Verdana"/>
          <w:b/>
          <w:sz w:val="20"/>
        </w:rPr>
        <w:t>DESTINATARI</w:t>
      </w:r>
      <w:r>
        <w:rPr>
          <w:rFonts w:ascii="Verdana" w:hAnsi="Verdana"/>
          <w:sz w:val="20"/>
        </w:rPr>
        <w:t xml:space="preserve">: scuole secondarie di secondo grado che inviano gruppi di </w:t>
      </w:r>
      <w:r>
        <w:rPr>
          <w:rFonts w:ascii="Verdana" w:hAnsi="Verdana"/>
          <w:b/>
          <w:sz w:val="20"/>
        </w:rPr>
        <w:t>studenti</w:t>
      </w:r>
      <w:r>
        <w:rPr>
          <w:rFonts w:ascii="Verdana" w:hAnsi="Verdana"/>
          <w:sz w:val="20"/>
        </w:rPr>
        <w:t xml:space="preserve"> (primo e secondo biennio). L’attività “</w:t>
      </w:r>
      <w:r>
        <w:rPr>
          <w:rFonts w:ascii="Verdana" w:hAnsi="Verdana"/>
          <w:i/>
          <w:sz w:val="20"/>
        </w:rPr>
        <w:t>Andiamo a dimostrare. Futuri matematici alla prova.</w:t>
      </w:r>
      <w:r>
        <w:rPr>
          <w:rFonts w:ascii="Verdana" w:hAnsi="Verdana"/>
          <w:sz w:val="20"/>
        </w:rPr>
        <w:t>” è rivolta a studenti particolarmente motivati verso la matematica (massimo 20 per scuola).</w:t>
      </w:r>
    </w:p>
    <w:p w14:paraId="109DA367" w14:textId="046A3725" w:rsidR="0079202E" w:rsidRDefault="00D97D63">
      <w:pPr>
        <w:spacing w:after="60"/>
        <w:rPr>
          <w:rFonts w:ascii="Verdana" w:hAnsi="Verdana"/>
          <w:sz w:val="20"/>
        </w:rPr>
      </w:pPr>
      <w:r>
        <w:rPr>
          <w:rFonts w:ascii="Verdana" w:hAnsi="Verdana"/>
          <w:b/>
          <w:sz w:val="20"/>
        </w:rPr>
        <w:t>TEMPI</w:t>
      </w:r>
      <w:r>
        <w:rPr>
          <w:rFonts w:ascii="Verdana" w:hAnsi="Verdana"/>
          <w:sz w:val="20"/>
        </w:rPr>
        <w:t>: anno scolastico 2018/19</w:t>
      </w:r>
      <w:r>
        <w:rPr>
          <w:rFonts w:ascii="Verdana" w:hAnsi="Verdana"/>
          <w:b/>
          <w:sz w:val="20"/>
        </w:rPr>
        <w:t xml:space="preserve">     SCELTA FORMATIVA</w:t>
      </w:r>
      <w:r>
        <w:rPr>
          <w:rFonts w:ascii="Verdana" w:hAnsi="Verdana"/>
          <w:sz w:val="20"/>
        </w:rPr>
        <w:t>: le scuole possono aderire a una o più attività.</w:t>
      </w:r>
    </w:p>
    <w:p w14:paraId="79D24168" w14:textId="77777777" w:rsidR="0079202E" w:rsidRPr="0079202E" w:rsidRDefault="0079202E">
      <w:pPr>
        <w:spacing w:after="60"/>
        <w:rPr>
          <w:rFonts w:ascii="Verdana" w:hAnsi="Verdana"/>
          <w:sz w:val="10"/>
        </w:rPr>
      </w:pPr>
    </w:p>
    <w:tbl>
      <w:tblPr>
        <w:tblStyle w:val="a0"/>
        <w:tblW w:w="145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686"/>
        <w:gridCol w:w="1729"/>
        <w:gridCol w:w="1560"/>
        <w:gridCol w:w="1191"/>
        <w:gridCol w:w="1417"/>
        <w:gridCol w:w="1871"/>
        <w:gridCol w:w="1701"/>
      </w:tblGrid>
      <w:tr w:rsidR="006253DF" w14:paraId="318804BA" w14:textId="77777777" w:rsidTr="0079202E">
        <w:trPr>
          <w:trHeight w:val="460"/>
        </w:trPr>
        <w:tc>
          <w:tcPr>
            <w:tcW w:w="1418" w:type="dxa"/>
            <w:vAlign w:val="center"/>
          </w:tcPr>
          <w:p w14:paraId="30D142B3" w14:textId="77777777" w:rsidR="006253DF" w:rsidRDefault="006253DF" w:rsidP="008438A3">
            <w:pPr>
              <w:jc w:val="left"/>
              <w:rPr>
                <w:rFonts w:ascii="Verdana" w:hAnsi="Verdana"/>
                <w:b/>
                <w:sz w:val="20"/>
                <w:lang w:val="uz-Cyrl-UZ" w:eastAsia="uz-Cyrl-UZ" w:bidi="uz-Cyrl-UZ"/>
              </w:rPr>
            </w:pPr>
            <w:r>
              <w:rPr>
                <w:rFonts w:ascii="Verdana" w:hAnsi="Verdana"/>
                <w:b/>
                <w:sz w:val="20"/>
              </w:rPr>
              <w:t>Attività</w:t>
            </w:r>
          </w:p>
        </w:tc>
        <w:tc>
          <w:tcPr>
            <w:tcW w:w="3686" w:type="dxa"/>
            <w:vAlign w:val="center"/>
          </w:tcPr>
          <w:p w14:paraId="66F8A55E" w14:textId="77777777" w:rsidR="006253DF" w:rsidRDefault="006253DF" w:rsidP="008438A3">
            <w:pPr>
              <w:jc w:val="left"/>
              <w:rPr>
                <w:rFonts w:ascii="Verdana" w:hAnsi="Verdana"/>
                <w:b/>
                <w:sz w:val="20"/>
                <w:lang w:val="uz-Cyrl-UZ" w:eastAsia="uz-Cyrl-UZ" w:bidi="uz-Cyrl-UZ"/>
              </w:rPr>
            </w:pPr>
            <w:r>
              <w:rPr>
                <w:rFonts w:ascii="Verdana" w:hAnsi="Verdana"/>
                <w:b/>
                <w:sz w:val="20"/>
              </w:rPr>
              <w:t>Descrizione e materiali</w:t>
            </w:r>
          </w:p>
        </w:tc>
        <w:tc>
          <w:tcPr>
            <w:tcW w:w="1729" w:type="dxa"/>
            <w:vAlign w:val="center"/>
          </w:tcPr>
          <w:p w14:paraId="6BECE6E8" w14:textId="77777777" w:rsidR="006253DF" w:rsidRDefault="006253DF" w:rsidP="008438A3">
            <w:pPr>
              <w:jc w:val="left"/>
              <w:rPr>
                <w:rFonts w:ascii="Verdana" w:hAnsi="Verdana"/>
                <w:b/>
                <w:sz w:val="20"/>
                <w:lang w:val="uz-Cyrl-UZ" w:eastAsia="uz-Cyrl-UZ" w:bidi="uz-Cyrl-UZ"/>
              </w:rPr>
            </w:pPr>
            <w:r>
              <w:rPr>
                <w:rFonts w:ascii="Verdana" w:hAnsi="Verdana"/>
                <w:b/>
                <w:sz w:val="20"/>
              </w:rPr>
              <w:t>Scansione incontri</w:t>
            </w:r>
          </w:p>
        </w:tc>
        <w:tc>
          <w:tcPr>
            <w:tcW w:w="1560" w:type="dxa"/>
            <w:vAlign w:val="center"/>
          </w:tcPr>
          <w:p w14:paraId="7A63315D" w14:textId="77777777" w:rsidR="006253DF" w:rsidRDefault="006253DF" w:rsidP="008438A3">
            <w:pPr>
              <w:jc w:val="left"/>
              <w:rPr>
                <w:rFonts w:ascii="Verdana" w:hAnsi="Verdana"/>
                <w:b/>
                <w:sz w:val="20"/>
                <w:lang w:val="uz-Cyrl-UZ" w:eastAsia="uz-Cyrl-UZ" w:bidi="uz-Cyrl-UZ"/>
              </w:rPr>
            </w:pPr>
            <w:r>
              <w:rPr>
                <w:rFonts w:ascii="Verdana" w:hAnsi="Verdana"/>
                <w:b/>
                <w:sz w:val="20"/>
              </w:rPr>
              <w:t>Classi coinvolte</w:t>
            </w:r>
          </w:p>
        </w:tc>
        <w:tc>
          <w:tcPr>
            <w:tcW w:w="1191" w:type="dxa"/>
            <w:vAlign w:val="center"/>
          </w:tcPr>
          <w:p w14:paraId="4A69A9F5" w14:textId="77777777" w:rsidR="006253DF" w:rsidRPr="00604303" w:rsidRDefault="006253DF" w:rsidP="008438A3">
            <w:pPr>
              <w:jc w:val="left"/>
              <w:rPr>
                <w:rFonts w:ascii="Verdana" w:hAnsi="Verdana"/>
                <w:b/>
                <w:sz w:val="20"/>
                <w:szCs w:val="20"/>
                <w:lang w:val="uz-Cyrl-UZ" w:eastAsia="uz-Cyrl-UZ" w:bidi="uz-Cyrl-UZ"/>
              </w:rPr>
            </w:pPr>
            <w:r w:rsidRPr="00604303">
              <w:rPr>
                <w:rFonts w:ascii="Verdana" w:hAnsi="Verdana"/>
                <w:b/>
                <w:sz w:val="20"/>
                <w:szCs w:val="20"/>
              </w:rPr>
              <w:t>Prerequisiti</w:t>
            </w:r>
          </w:p>
        </w:tc>
        <w:tc>
          <w:tcPr>
            <w:tcW w:w="1417" w:type="dxa"/>
            <w:vAlign w:val="center"/>
          </w:tcPr>
          <w:p w14:paraId="52A9E881" w14:textId="77777777" w:rsidR="006253DF" w:rsidRDefault="006253DF" w:rsidP="008438A3">
            <w:pPr>
              <w:jc w:val="left"/>
              <w:rPr>
                <w:rFonts w:ascii="Verdana" w:hAnsi="Verdana"/>
                <w:b/>
                <w:sz w:val="20"/>
                <w:lang w:val="uz-Cyrl-UZ" w:eastAsia="uz-Cyrl-UZ" w:bidi="uz-Cyrl-UZ"/>
              </w:rPr>
            </w:pPr>
            <w:r>
              <w:rPr>
                <w:rFonts w:ascii="Verdana" w:hAnsi="Verdana"/>
                <w:b/>
                <w:sz w:val="20"/>
              </w:rPr>
              <w:t>Sede</w:t>
            </w:r>
          </w:p>
        </w:tc>
        <w:tc>
          <w:tcPr>
            <w:tcW w:w="1871" w:type="dxa"/>
            <w:vAlign w:val="center"/>
          </w:tcPr>
          <w:p w14:paraId="5B498829" w14:textId="77777777" w:rsidR="006253DF" w:rsidRDefault="006253DF" w:rsidP="008438A3">
            <w:pPr>
              <w:jc w:val="left"/>
              <w:rPr>
                <w:rFonts w:ascii="Verdana" w:hAnsi="Verdana"/>
                <w:b/>
                <w:sz w:val="20"/>
                <w:lang w:val="uz-Cyrl-UZ" w:eastAsia="uz-Cyrl-UZ" w:bidi="uz-Cyrl-UZ"/>
              </w:rPr>
            </w:pPr>
            <w:r>
              <w:rPr>
                <w:rFonts w:ascii="Verdana" w:hAnsi="Verdana"/>
                <w:b/>
                <w:sz w:val="20"/>
              </w:rPr>
              <w:t>ISCRIZIONI</w:t>
            </w:r>
          </w:p>
        </w:tc>
        <w:tc>
          <w:tcPr>
            <w:tcW w:w="1701" w:type="dxa"/>
            <w:vAlign w:val="center"/>
          </w:tcPr>
          <w:p w14:paraId="2EF96AEE" w14:textId="77777777" w:rsidR="006253DF" w:rsidRDefault="006253DF" w:rsidP="008438A3">
            <w:pPr>
              <w:jc w:val="left"/>
              <w:rPr>
                <w:rFonts w:ascii="Verdana" w:hAnsi="Verdana"/>
                <w:b/>
                <w:sz w:val="20"/>
                <w:lang w:val="uz-Cyrl-UZ" w:eastAsia="uz-Cyrl-UZ" w:bidi="uz-Cyrl-UZ"/>
              </w:rPr>
            </w:pPr>
            <w:r>
              <w:rPr>
                <w:rFonts w:ascii="Verdana" w:hAnsi="Verdana"/>
                <w:b/>
                <w:sz w:val="20"/>
              </w:rPr>
              <w:t>Docenti Formatori</w:t>
            </w:r>
          </w:p>
        </w:tc>
      </w:tr>
      <w:tr w:rsidR="006253DF" w14:paraId="6A0878A1" w14:textId="77777777" w:rsidTr="005427AB">
        <w:trPr>
          <w:trHeight w:val="2211"/>
        </w:trPr>
        <w:tc>
          <w:tcPr>
            <w:tcW w:w="1418" w:type="dxa"/>
          </w:tcPr>
          <w:p w14:paraId="4A2A2C5C" w14:textId="77777777" w:rsidR="006253DF" w:rsidRPr="00307E1D" w:rsidRDefault="006253DF" w:rsidP="008438A3">
            <w:pPr>
              <w:spacing w:before="60"/>
              <w:jc w:val="left"/>
              <w:rPr>
                <w:rFonts w:ascii="Verdana" w:hAnsi="Verdana"/>
                <w:sz w:val="18"/>
                <w:szCs w:val="18"/>
                <w:lang w:val="uz-Cyrl-UZ" w:eastAsia="uz-Cyrl-UZ" w:bidi="uz-Cyrl-UZ"/>
              </w:rPr>
            </w:pPr>
            <w:r w:rsidRPr="00307E1D">
              <w:rPr>
                <w:rFonts w:ascii="Verdana" w:hAnsi="Verdana"/>
                <w:sz w:val="18"/>
                <w:szCs w:val="18"/>
              </w:rPr>
              <w:t>PLSTO_07</w:t>
            </w:r>
          </w:p>
          <w:p w14:paraId="4EF4A8A0" w14:textId="77777777" w:rsidR="006253DF" w:rsidRPr="00307E1D" w:rsidRDefault="006253DF" w:rsidP="008438A3">
            <w:pPr>
              <w:spacing w:before="60"/>
              <w:jc w:val="left"/>
              <w:rPr>
                <w:rFonts w:ascii="Verdana" w:hAnsi="Verdana"/>
                <w:sz w:val="18"/>
                <w:szCs w:val="18"/>
                <w:lang w:val="uz-Cyrl-UZ" w:eastAsia="uz-Cyrl-UZ" w:bidi="uz-Cyrl-UZ"/>
              </w:rPr>
            </w:pPr>
          </w:p>
          <w:p w14:paraId="67D8C3CF" w14:textId="0FD257EB" w:rsidR="006253DF" w:rsidRPr="00307E1D" w:rsidRDefault="006253DF" w:rsidP="008438A3">
            <w:pPr>
              <w:spacing w:before="60"/>
              <w:jc w:val="left"/>
              <w:rPr>
                <w:rFonts w:ascii="Verdana" w:hAnsi="Verdana"/>
                <w:sz w:val="18"/>
                <w:szCs w:val="18"/>
                <w:lang w:val="uz-Cyrl-UZ" w:eastAsia="uz-Cyrl-UZ" w:bidi="uz-Cyrl-UZ"/>
              </w:rPr>
            </w:pPr>
            <w:r w:rsidRPr="00307E1D">
              <w:rPr>
                <w:rFonts w:ascii="Verdana" w:hAnsi="Verdana"/>
                <w:sz w:val="18"/>
                <w:szCs w:val="18"/>
              </w:rPr>
              <w:t>Matepraticamente</w:t>
            </w:r>
          </w:p>
        </w:tc>
        <w:tc>
          <w:tcPr>
            <w:tcW w:w="3686" w:type="dxa"/>
          </w:tcPr>
          <w:p w14:paraId="01DCD942" w14:textId="77777777" w:rsidR="006253DF" w:rsidRPr="00307E1D" w:rsidRDefault="006253DF" w:rsidP="008438A3">
            <w:pPr>
              <w:spacing w:before="60"/>
              <w:jc w:val="left"/>
              <w:rPr>
                <w:rFonts w:ascii="Verdana" w:hAnsi="Verdana"/>
                <w:sz w:val="18"/>
                <w:szCs w:val="18"/>
                <w:lang w:val="uz-Cyrl-UZ" w:eastAsia="uz-Cyrl-UZ" w:bidi="uz-Cyrl-UZ"/>
              </w:rPr>
            </w:pPr>
            <w:r w:rsidRPr="00307E1D">
              <w:rPr>
                <w:rFonts w:ascii="Verdana" w:hAnsi="Verdana"/>
                <w:sz w:val="18"/>
                <w:szCs w:val="18"/>
              </w:rPr>
              <w:t>L’obiettivo di questo modulo è quello di coinvolgere gli studenti in attività laboratoriali costruendo significati matematici in modo accessibile a tutti.</w:t>
            </w:r>
          </w:p>
          <w:p w14:paraId="10877286" w14:textId="77777777" w:rsidR="006253DF" w:rsidRPr="00307E1D" w:rsidRDefault="006253DF" w:rsidP="008438A3">
            <w:pPr>
              <w:spacing w:before="60"/>
              <w:jc w:val="left"/>
              <w:rPr>
                <w:rFonts w:ascii="Verdana" w:hAnsi="Verdana"/>
                <w:sz w:val="18"/>
                <w:szCs w:val="18"/>
                <w:lang w:val="uz-Cyrl-UZ" w:eastAsia="uz-Cyrl-UZ" w:bidi="uz-Cyrl-UZ"/>
              </w:rPr>
            </w:pPr>
            <w:r w:rsidRPr="00307E1D">
              <w:rPr>
                <w:rFonts w:ascii="Verdana" w:hAnsi="Verdana"/>
                <w:sz w:val="18"/>
                <w:szCs w:val="18"/>
              </w:rPr>
              <w:t>Gli studenti, divisi per gruppi eterogenei, ruoteranno tra 4 stand, uno per ogni nucleo tematico (Numeri, Spazio e Figure, Relazioni e Funzioni, Dati e Previsioni). Le attività proposte prendono spunto dal progetto M@t.abel.</w:t>
            </w:r>
          </w:p>
          <w:p w14:paraId="37414557" w14:textId="77777777" w:rsidR="006253DF" w:rsidRPr="00307E1D" w:rsidRDefault="006253DF" w:rsidP="008438A3">
            <w:pPr>
              <w:spacing w:before="60"/>
              <w:jc w:val="left"/>
              <w:rPr>
                <w:rFonts w:ascii="Verdana" w:hAnsi="Verdana"/>
                <w:sz w:val="18"/>
                <w:szCs w:val="18"/>
                <w:lang w:val="uz-Cyrl-UZ" w:eastAsia="uz-Cyrl-UZ" w:bidi="uz-Cyrl-UZ"/>
              </w:rPr>
            </w:pPr>
            <w:r w:rsidRPr="00307E1D">
              <w:rPr>
                <w:rFonts w:ascii="Verdana" w:hAnsi="Verdana"/>
                <w:sz w:val="18"/>
                <w:szCs w:val="18"/>
              </w:rPr>
              <w:t>Pagina del progetto:</w:t>
            </w:r>
          </w:p>
          <w:p w14:paraId="5E0DF019" w14:textId="77777777" w:rsidR="006253DF" w:rsidRPr="00307E1D" w:rsidRDefault="008438A3" w:rsidP="008438A3">
            <w:pPr>
              <w:spacing w:after="120"/>
              <w:jc w:val="left"/>
              <w:rPr>
                <w:rFonts w:ascii="Verdana" w:hAnsi="Verdana"/>
                <w:sz w:val="18"/>
                <w:szCs w:val="18"/>
                <w:lang w:val="uz-Cyrl-UZ" w:eastAsia="uz-Cyrl-UZ" w:bidi="uz-Cyrl-UZ"/>
              </w:rPr>
            </w:pPr>
            <w:hyperlink>
              <w:r w:rsidR="006253DF" w:rsidRPr="00307E1D">
                <w:rPr>
                  <w:rFonts w:ascii="Verdana" w:hAnsi="Verdana"/>
                  <w:color w:val="1155CC"/>
                  <w:sz w:val="18"/>
                  <w:szCs w:val="18"/>
                  <w:u w:val="single"/>
                </w:rPr>
                <w:t>https://www.facebook.com/matepraticamente/</w:t>
              </w:r>
            </w:hyperlink>
          </w:p>
        </w:tc>
        <w:tc>
          <w:tcPr>
            <w:tcW w:w="1729" w:type="dxa"/>
          </w:tcPr>
          <w:p w14:paraId="57C0D296" w14:textId="168AD330" w:rsidR="006253DF" w:rsidRDefault="006253DF" w:rsidP="008438A3">
            <w:pPr>
              <w:spacing w:before="60" w:after="60"/>
              <w:jc w:val="left"/>
              <w:rPr>
                <w:rFonts w:ascii="Verdana" w:hAnsi="Verdana"/>
                <w:sz w:val="18"/>
                <w:lang w:val="uz-Cyrl-UZ" w:eastAsia="uz-Cyrl-UZ" w:bidi="uz-Cyrl-UZ"/>
              </w:rPr>
            </w:pPr>
            <w:r>
              <w:rPr>
                <w:rFonts w:ascii="Verdana" w:hAnsi="Verdana"/>
                <w:sz w:val="18"/>
              </w:rPr>
              <w:t>Un incontro di una mattinata o di un pomeriggio (al massimo 120 studenti)</w:t>
            </w:r>
            <w:r w:rsidR="005427AB">
              <w:rPr>
                <w:rFonts w:ascii="Verdana" w:hAnsi="Verdana"/>
                <w:sz w:val="18"/>
              </w:rPr>
              <w:t>.</w:t>
            </w:r>
          </w:p>
        </w:tc>
        <w:tc>
          <w:tcPr>
            <w:tcW w:w="1560" w:type="dxa"/>
          </w:tcPr>
          <w:p w14:paraId="1B5BA6BA" w14:textId="77777777" w:rsidR="006253DF" w:rsidRDefault="006253DF" w:rsidP="008438A3">
            <w:pPr>
              <w:spacing w:before="60"/>
              <w:jc w:val="left"/>
              <w:rPr>
                <w:rFonts w:ascii="Verdana" w:hAnsi="Verdana"/>
                <w:sz w:val="18"/>
              </w:rPr>
            </w:pPr>
            <w:r>
              <w:rPr>
                <w:rFonts w:ascii="Verdana" w:hAnsi="Verdana"/>
                <w:sz w:val="18"/>
              </w:rPr>
              <w:t>Classi del primo biennio.</w:t>
            </w:r>
          </w:p>
          <w:p w14:paraId="7DE1F25D" w14:textId="57628574" w:rsidR="006253DF" w:rsidRDefault="006253DF" w:rsidP="008438A3">
            <w:pPr>
              <w:spacing w:before="60" w:after="60"/>
              <w:jc w:val="left"/>
              <w:rPr>
                <w:rFonts w:ascii="Verdana" w:hAnsi="Verdana"/>
                <w:sz w:val="18"/>
                <w:lang w:val="uz-Cyrl-UZ" w:eastAsia="uz-Cyrl-UZ" w:bidi="uz-Cyrl-UZ"/>
              </w:rPr>
            </w:pPr>
            <w:r>
              <w:rPr>
                <w:rFonts w:ascii="Verdana" w:hAnsi="Verdana"/>
                <w:sz w:val="18"/>
              </w:rPr>
              <w:t>Scuola secondaria di secondo grado</w:t>
            </w:r>
          </w:p>
        </w:tc>
        <w:tc>
          <w:tcPr>
            <w:tcW w:w="1191" w:type="dxa"/>
          </w:tcPr>
          <w:p w14:paraId="2652FE6C" w14:textId="5B6BF352" w:rsidR="006253DF" w:rsidRPr="00307E1D" w:rsidRDefault="006253DF" w:rsidP="008438A3">
            <w:pPr>
              <w:spacing w:before="60" w:after="60"/>
              <w:jc w:val="left"/>
              <w:rPr>
                <w:rFonts w:ascii="Verdana" w:hAnsi="Verdana"/>
                <w:sz w:val="18"/>
                <w:szCs w:val="18"/>
                <w:lang w:val="uz-Cyrl-UZ" w:eastAsia="uz-Cyrl-UZ" w:bidi="uz-Cyrl-UZ"/>
              </w:rPr>
            </w:pPr>
            <w:r w:rsidRPr="00307E1D">
              <w:rPr>
                <w:rFonts w:ascii="Verdana" w:hAnsi="Verdana"/>
                <w:sz w:val="18"/>
                <w:szCs w:val="18"/>
              </w:rPr>
              <w:t>Nessuno in particolare</w:t>
            </w:r>
          </w:p>
        </w:tc>
        <w:tc>
          <w:tcPr>
            <w:tcW w:w="1417" w:type="dxa"/>
          </w:tcPr>
          <w:p w14:paraId="58F73B37" w14:textId="66D48B76" w:rsidR="006253DF" w:rsidRPr="00307E1D" w:rsidRDefault="006253DF" w:rsidP="008438A3">
            <w:pPr>
              <w:spacing w:before="60"/>
              <w:jc w:val="left"/>
              <w:rPr>
                <w:rFonts w:ascii="Verdana" w:hAnsi="Verdana"/>
                <w:sz w:val="18"/>
                <w:szCs w:val="18"/>
                <w:lang w:val="uz-Cyrl-UZ" w:eastAsia="uz-Cyrl-UZ" w:bidi="uz-Cyrl-UZ"/>
              </w:rPr>
            </w:pPr>
            <w:r w:rsidRPr="00307E1D">
              <w:rPr>
                <w:rFonts w:ascii="Verdana" w:hAnsi="Verdana"/>
                <w:sz w:val="18"/>
                <w:szCs w:val="18"/>
              </w:rPr>
              <w:t>La palestra della scuola richiedente in cui verranno allestiti spazi espositivi e interattivi</w:t>
            </w:r>
            <w:r w:rsidR="005427AB">
              <w:rPr>
                <w:rFonts w:ascii="Verdana" w:hAnsi="Verdana"/>
                <w:sz w:val="18"/>
                <w:szCs w:val="18"/>
              </w:rPr>
              <w:t>.</w:t>
            </w:r>
          </w:p>
          <w:p w14:paraId="1FA79FD9" w14:textId="77777777" w:rsidR="006253DF" w:rsidRPr="00307E1D" w:rsidRDefault="006253DF" w:rsidP="008438A3">
            <w:pPr>
              <w:jc w:val="left"/>
              <w:rPr>
                <w:rFonts w:ascii="Verdana" w:hAnsi="Verdana"/>
                <w:sz w:val="18"/>
                <w:szCs w:val="18"/>
                <w:lang w:val="uz-Cyrl-UZ" w:eastAsia="uz-Cyrl-UZ" w:bidi="uz-Cyrl-UZ"/>
              </w:rPr>
            </w:pPr>
          </w:p>
        </w:tc>
        <w:tc>
          <w:tcPr>
            <w:tcW w:w="1871" w:type="dxa"/>
          </w:tcPr>
          <w:p w14:paraId="7CAC0CC3" w14:textId="77777777" w:rsidR="006253DF" w:rsidRPr="000E58AE" w:rsidRDefault="006253DF" w:rsidP="008438A3">
            <w:pPr>
              <w:spacing w:before="60"/>
              <w:jc w:val="left"/>
              <w:rPr>
                <w:rFonts w:ascii="Verdana" w:hAnsi="Verdana"/>
                <w:sz w:val="18"/>
                <w:szCs w:val="18"/>
              </w:rPr>
            </w:pPr>
            <w:r w:rsidRPr="00307E1D">
              <w:rPr>
                <w:rFonts w:ascii="Verdana" w:hAnsi="Verdana"/>
                <w:sz w:val="18"/>
                <w:szCs w:val="18"/>
              </w:rPr>
              <w:t>Chiara Tallone</w:t>
            </w:r>
          </w:p>
          <w:p w14:paraId="6F72993C" w14:textId="77777777" w:rsidR="006253DF" w:rsidRPr="00307E1D" w:rsidRDefault="006253DF" w:rsidP="008438A3">
            <w:pPr>
              <w:jc w:val="left"/>
              <w:rPr>
                <w:rFonts w:ascii="Verdana" w:hAnsi="Verdana"/>
                <w:sz w:val="18"/>
                <w:szCs w:val="18"/>
                <w:lang w:val="uz-Cyrl-UZ" w:eastAsia="uz-Cyrl-UZ" w:bidi="uz-Cyrl-UZ"/>
              </w:rPr>
            </w:pPr>
          </w:p>
          <w:p w14:paraId="5DF1AE41" w14:textId="35861226" w:rsidR="006253DF" w:rsidRDefault="008438A3" w:rsidP="008438A3">
            <w:pPr>
              <w:jc w:val="left"/>
              <w:rPr>
                <w:rFonts w:ascii="Verdana" w:hAnsi="Verdana"/>
                <w:sz w:val="18"/>
                <w:szCs w:val="18"/>
              </w:rPr>
            </w:pPr>
            <w:hyperlink r:id="rId19" w:history="1">
              <w:r w:rsidR="005427AB" w:rsidRPr="00AC1462">
                <w:rPr>
                  <w:rStyle w:val="Collegamentoipertestuale"/>
                  <w:rFonts w:ascii="Verdana" w:hAnsi="Verdana"/>
                  <w:sz w:val="18"/>
                  <w:szCs w:val="18"/>
                </w:rPr>
                <w:t>matepraticamente.info@gmail.com</w:t>
              </w:r>
            </w:hyperlink>
          </w:p>
          <w:p w14:paraId="1A6D9181" w14:textId="77777777" w:rsidR="005427AB" w:rsidRPr="00307E1D" w:rsidRDefault="005427AB" w:rsidP="008438A3">
            <w:pPr>
              <w:jc w:val="left"/>
              <w:rPr>
                <w:rFonts w:ascii="Verdana" w:hAnsi="Verdana"/>
                <w:sz w:val="18"/>
                <w:szCs w:val="18"/>
                <w:lang w:val="uz-Cyrl-UZ" w:eastAsia="uz-Cyrl-UZ" w:bidi="uz-Cyrl-UZ"/>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3BB55" w14:textId="77777777" w:rsidR="006253DF" w:rsidRDefault="006253DF" w:rsidP="008438A3">
            <w:pPr>
              <w:spacing w:before="60"/>
              <w:jc w:val="left"/>
              <w:rPr>
                <w:rFonts w:ascii="Verdana" w:hAnsi="Verdana"/>
                <w:sz w:val="18"/>
                <w:szCs w:val="18"/>
              </w:rPr>
            </w:pPr>
            <w:r>
              <w:rPr>
                <w:rFonts w:ascii="Verdana" w:hAnsi="Verdana"/>
                <w:sz w:val="18"/>
                <w:szCs w:val="18"/>
              </w:rPr>
              <w:t>Chiara Tallone,</w:t>
            </w:r>
          </w:p>
          <w:p w14:paraId="0AE691EF" w14:textId="77777777" w:rsidR="006253DF" w:rsidRDefault="006253DF" w:rsidP="008438A3">
            <w:pPr>
              <w:jc w:val="left"/>
              <w:rPr>
                <w:rFonts w:ascii="Verdana" w:hAnsi="Verdana"/>
                <w:sz w:val="18"/>
                <w:szCs w:val="18"/>
              </w:rPr>
            </w:pPr>
            <w:r>
              <w:rPr>
                <w:rFonts w:ascii="Verdana" w:hAnsi="Verdana"/>
                <w:sz w:val="18"/>
                <w:szCs w:val="18"/>
              </w:rPr>
              <w:t xml:space="preserve">Danilo </w:t>
            </w:r>
            <w:proofErr w:type="spellStart"/>
            <w:r>
              <w:rPr>
                <w:rFonts w:ascii="Verdana" w:hAnsi="Verdana"/>
                <w:sz w:val="18"/>
                <w:szCs w:val="18"/>
              </w:rPr>
              <w:t>Baravalle</w:t>
            </w:r>
            <w:proofErr w:type="spellEnd"/>
            <w:r>
              <w:rPr>
                <w:rFonts w:ascii="Verdana" w:hAnsi="Verdana"/>
                <w:sz w:val="18"/>
                <w:szCs w:val="18"/>
              </w:rPr>
              <w:t xml:space="preserve">, </w:t>
            </w:r>
          </w:p>
          <w:p w14:paraId="4A794096" w14:textId="77777777" w:rsidR="006253DF" w:rsidRDefault="006253DF" w:rsidP="008438A3">
            <w:pPr>
              <w:jc w:val="left"/>
              <w:rPr>
                <w:rFonts w:ascii="Verdana" w:hAnsi="Verdana"/>
                <w:sz w:val="18"/>
                <w:szCs w:val="18"/>
              </w:rPr>
            </w:pPr>
            <w:r w:rsidRPr="00307E1D">
              <w:rPr>
                <w:rFonts w:ascii="Verdana" w:hAnsi="Verdana"/>
                <w:sz w:val="18"/>
                <w:szCs w:val="18"/>
              </w:rPr>
              <w:t xml:space="preserve">Laura </w:t>
            </w:r>
            <w:proofErr w:type="spellStart"/>
            <w:r w:rsidRPr="00307E1D">
              <w:rPr>
                <w:rFonts w:ascii="Verdana" w:hAnsi="Verdana"/>
                <w:sz w:val="18"/>
                <w:szCs w:val="18"/>
              </w:rPr>
              <w:t>Cavallera</w:t>
            </w:r>
            <w:proofErr w:type="spellEnd"/>
            <w:r w:rsidRPr="00307E1D">
              <w:rPr>
                <w:rFonts w:ascii="Verdana" w:hAnsi="Verdana"/>
                <w:sz w:val="18"/>
                <w:szCs w:val="18"/>
              </w:rPr>
              <w:t>,</w:t>
            </w:r>
            <w:r>
              <w:rPr>
                <w:rFonts w:ascii="Verdana" w:hAnsi="Verdana"/>
                <w:sz w:val="18"/>
                <w:szCs w:val="18"/>
              </w:rPr>
              <w:t xml:space="preserve"> </w:t>
            </w:r>
          </w:p>
          <w:p w14:paraId="28AF8E44" w14:textId="77777777" w:rsidR="006253DF" w:rsidRDefault="006253DF" w:rsidP="008438A3">
            <w:pPr>
              <w:jc w:val="left"/>
              <w:rPr>
                <w:rFonts w:ascii="Verdana" w:hAnsi="Verdana"/>
                <w:sz w:val="18"/>
                <w:szCs w:val="18"/>
              </w:rPr>
            </w:pPr>
            <w:r>
              <w:rPr>
                <w:rFonts w:ascii="Verdana" w:hAnsi="Verdana"/>
                <w:sz w:val="18"/>
                <w:szCs w:val="18"/>
              </w:rPr>
              <w:t xml:space="preserve">Laura De </w:t>
            </w:r>
            <w:r w:rsidRPr="00307E1D">
              <w:rPr>
                <w:rFonts w:ascii="Verdana" w:hAnsi="Verdana"/>
                <w:sz w:val="18"/>
                <w:szCs w:val="18"/>
              </w:rPr>
              <w:t>Conti,</w:t>
            </w:r>
            <w:r>
              <w:rPr>
                <w:rFonts w:ascii="Verdana" w:hAnsi="Verdana"/>
                <w:sz w:val="18"/>
                <w:szCs w:val="18"/>
              </w:rPr>
              <w:t xml:space="preserve"> </w:t>
            </w:r>
          </w:p>
          <w:p w14:paraId="71F17D06" w14:textId="77777777" w:rsidR="006253DF" w:rsidRDefault="006253DF" w:rsidP="008438A3">
            <w:pPr>
              <w:jc w:val="left"/>
              <w:rPr>
                <w:rFonts w:ascii="Verdana" w:hAnsi="Verdana"/>
                <w:sz w:val="18"/>
                <w:szCs w:val="18"/>
              </w:rPr>
            </w:pPr>
            <w:r w:rsidRPr="00307E1D">
              <w:rPr>
                <w:rFonts w:ascii="Verdana" w:hAnsi="Verdana"/>
                <w:sz w:val="18"/>
                <w:szCs w:val="18"/>
              </w:rPr>
              <w:t>Serena Gallipoli,</w:t>
            </w:r>
            <w:r>
              <w:rPr>
                <w:rFonts w:ascii="Verdana" w:hAnsi="Verdana"/>
                <w:sz w:val="18"/>
                <w:szCs w:val="18"/>
              </w:rPr>
              <w:t xml:space="preserve"> </w:t>
            </w:r>
          </w:p>
          <w:p w14:paraId="58564378" w14:textId="77777777" w:rsidR="006253DF" w:rsidRDefault="006253DF" w:rsidP="008438A3">
            <w:pPr>
              <w:jc w:val="left"/>
              <w:rPr>
                <w:rFonts w:ascii="Verdana" w:hAnsi="Verdana"/>
                <w:sz w:val="18"/>
                <w:szCs w:val="18"/>
              </w:rPr>
            </w:pPr>
            <w:r w:rsidRPr="00307E1D">
              <w:rPr>
                <w:rFonts w:ascii="Verdana" w:hAnsi="Verdana"/>
                <w:sz w:val="18"/>
                <w:szCs w:val="18"/>
              </w:rPr>
              <w:t xml:space="preserve">Federica </w:t>
            </w:r>
            <w:proofErr w:type="spellStart"/>
            <w:r w:rsidRPr="00307E1D">
              <w:rPr>
                <w:rFonts w:ascii="Verdana" w:hAnsi="Verdana"/>
                <w:sz w:val="18"/>
                <w:szCs w:val="18"/>
              </w:rPr>
              <w:t>Magonara</w:t>
            </w:r>
            <w:proofErr w:type="spellEnd"/>
            <w:r w:rsidRPr="00307E1D">
              <w:rPr>
                <w:rFonts w:ascii="Verdana" w:hAnsi="Verdana"/>
                <w:sz w:val="18"/>
                <w:szCs w:val="18"/>
              </w:rPr>
              <w:t>,</w:t>
            </w:r>
            <w:r>
              <w:rPr>
                <w:rFonts w:ascii="Verdana" w:hAnsi="Verdana"/>
                <w:sz w:val="18"/>
                <w:szCs w:val="18"/>
              </w:rPr>
              <w:t xml:space="preserve"> </w:t>
            </w:r>
          </w:p>
          <w:p w14:paraId="006728D7" w14:textId="77777777" w:rsidR="006253DF" w:rsidRDefault="006253DF" w:rsidP="008438A3">
            <w:pPr>
              <w:jc w:val="left"/>
              <w:rPr>
                <w:rFonts w:ascii="Verdana" w:hAnsi="Verdana"/>
                <w:sz w:val="18"/>
                <w:szCs w:val="18"/>
              </w:rPr>
            </w:pPr>
            <w:r>
              <w:rPr>
                <w:rFonts w:ascii="Verdana" w:hAnsi="Verdana"/>
                <w:sz w:val="18"/>
                <w:szCs w:val="18"/>
              </w:rPr>
              <w:t xml:space="preserve">Riccardo </w:t>
            </w:r>
            <w:proofErr w:type="spellStart"/>
            <w:r>
              <w:rPr>
                <w:rFonts w:ascii="Verdana" w:hAnsi="Verdana"/>
                <w:sz w:val="18"/>
                <w:szCs w:val="18"/>
              </w:rPr>
              <w:t>Minisola</w:t>
            </w:r>
            <w:proofErr w:type="spellEnd"/>
            <w:r>
              <w:rPr>
                <w:rFonts w:ascii="Verdana" w:hAnsi="Verdana"/>
                <w:sz w:val="18"/>
                <w:szCs w:val="18"/>
              </w:rPr>
              <w:t xml:space="preserve">, </w:t>
            </w:r>
          </w:p>
          <w:p w14:paraId="10967635" w14:textId="77777777" w:rsidR="006253DF" w:rsidRDefault="006253DF" w:rsidP="008438A3">
            <w:pPr>
              <w:jc w:val="left"/>
              <w:rPr>
                <w:rFonts w:ascii="Verdana" w:hAnsi="Verdana"/>
                <w:sz w:val="18"/>
                <w:szCs w:val="18"/>
              </w:rPr>
            </w:pPr>
            <w:r w:rsidRPr="00307E1D">
              <w:rPr>
                <w:rFonts w:ascii="Verdana" w:hAnsi="Verdana"/>
                <w:sz w:val="18"/>
                <w:szCs w:val="18"/>
              </w:rPr>
              <w:t>Francesca Olivero,</w:t>
            </w:r>
            <w:r>
              <w:rPr>
                <w:rFonts w:ascii="Verdana" w:hAnsi="Verdana"/>
                <w:sz w:val="18"/>
                <w:szCs w:val="18"/>
              </w:rPr>
              <w:t xml:space="preserve"> </w:t>
            </w:r>
          </w:p>
          <w:p w14:paraId="77418846" w14:textId="77777777" w:rsidR="006253DF" w:rsidRDefault="006253DF" w:rsidP="008438A3">
            <w:pPr>
              <w:jc w:val="left"/>
              <w:rPr>
                <w:rFonts w:ascii="Verdana" w:hAnsi="Verdana"/>
                <w:sz w:val="18"/>
                <w:szCs w:val="18"/>
              </w:rPr>
            </w:pPr>
            <w:r w:rsidRPr="00307E1D">
              <w:rPr>
                <w:rFonts w:ascii="Verdana" w:hAnsi="Verdana"/>
                <w:sz w:val="18"/>
                <w:szCs w:val="18"/>
              </w:rPr>
              <w:t xml:space="preserve">Andrea Pala, </w:t>
            </w:r>
            <w:r>
              <w:rPr>
                <w:rFonts w:ascii="Verdana" w:hAnsi="Verdana"/>
                <w:sz w:val="18"/>
                <w:szCs w:val="18"/>
              </w:rPr>
              <w:t xml:space="preserve"> </w:t>
            </w:r>
          </w:p>
          <w:p w14:paraId="68CF0BE6" w14:textId="1FA015AB" w:rsidR="006253DF" w:rsidRPr="0079202E" w:rsidRDefault="006253DF" w:rsidP="008438A3">
            <w:pPr>
              <w:jc w:val="left"/>
              <w:rPr>
                <w:rFonts w:ascii="Verdana" w:hAnsi="Verdana"/>
                <w:sz w:val="18"/>
                <w:szCs w:val="18"/>
              </w:rPr>
            </w:pPr>
            <w:r w:rsidRPr="00307E1D">
              <w:rPr>
                <w:rFonts w:ascii="Verdana" w:hAnsi="Verdana"/>
                <w:sz w:val="18"/>
                <w:szCs w:val="18"/>
              </w:rPr>
              <w:t xml:space="preserve">Margherita </w:t>
            </w:r>
            <w:proofErr w:type="spellStart"/>
            <w:r w:rsidRPr="00307E1D">
              <w:rPr>
                <w:rFonts w:ascii="Verdana" w:hAnsi="Verdana"/>
                <w:sz w:val="18"/>
                <w:szCs w:val="18"/>
              </w:rPr>
              <w:t>Raspitzu</w:t>
            </w:r>
            <w:proofErr w:type="spellEnd"/>
          </w:p>
        </w:tc>
      </w:tr>
      <w:tr w:rsidR="006253DF" w14:paraId="20EB805C" w14:textId="77777777" w:rsidTr="0079202E">
        <w:trPr>
          <w:trHeight w:val="240"/>
        </w:trPr>
        <w:tc>
          <w:tcPr>
            <w:tcW w:w="1418" w:type="dxa"/>
          </w:tcPr>
          <w:p w14:paraId="62089EEA" w14:textId="77777777" w:rsidR="006253DF" w:rsidRDefault="006253DF" w:rsidP="008438A3">
            <w:pPr>
              <w:spacing w:beforeLines="60" w:before="144"/>
              <w:jc w:val="left"/>
              <w:rPr>
                <w:rFonts w:ascii="Verdana" w:hAnsi="Verdana"/>
                <w:sz w:val="18"/>
                <w:lang w:val="uz-Cyrl-UZ" w:eastAsia="uz-Cyrl-UZ" w:bidi="uz-Cyrl-UZ"/>
              </w:rPr>
            </w:pPr>
            <w:r>
              <w:rPr>
                <w:rFonts w:ascii="Verdana" w:hAnsi="Verdana"/>
                <w:sz w:val="18"/>
              </w:rPr>
              <w:t>PLSTO_08</w:t>
            </w:r>
          </w:p>
          <w:p w14:paraId="7FC55C75" w14:textId="77777777" w:rsidR="006253DF" w:rsidRDefault="006253DF" w:rsidP="008438A3">
            <w:pPr>
              <w:spacing w:beforeLines="60" w:before="144"/>
              <w:jc w:val="left"/>
              <w:rPr>
                <w:rFonts w:ascii="Verdana" w:hAnsi="Verdana"/>
                <w:sz w:val="18"/>
                <w:lang w:val="uz-Cyrl-UZ" w:eastAsia="uz-Cyrl-UZ" w:bidi="uz-Cyrl-UZ"/>
              </w:rPr>
            </w:pPr>
            <w:r>
              <w:rPr>
                <w:rFonts w:ascii="Verdana" w:hAnsi="Verdana"/>
                <w:sz w:val="18"/>
              </w:rPr>
              <w:t>Andiamo a dimostrare. Futuri matematici alla prova.</w:t>
            </w:r>
          </w:p>
          <w:p w14:paraId="5178F275" w14:textId="77777777" w:rsidR="006253DF" w:rsidRDefault="006253DF" w:rsidP="008438A3">
            <w:pPr>
              <w:spacing w:beforeLines="60" w:before="144"/>
              <w:rPr>
                <w:rFonts w:ascii="Verdana" w:hAnsi="Verdana"/>
                <w:sz w:val="20"/>
                <w:lang w:val="uz-Cyrl-UZ" w:eastAsia="uz-Cyrl-UZ" w:bidi="uz-Cyrl-UZ"/>
              </w:rPr>
            </w:pPr>
          </w:p>
          <w:p w14:paraId="27FA5962" w14:textId="77777777" w:rsidR="006253DF" w:rsidRDefault="006253DF" w:rsidP="008438A3">
            <w:pPr>
              <w:spacing w:beforeLines="60" w:before="144"/>
              <w:jc w:val="left"/>
              <w:rPr>
                <w:rFonts w:ascii="Verdana" w:hAnsi="Verdana"/>
                <w:sz w:val="20"/>
                <w:lang w:val="uz-Cyrl-UZ" w:eastAsia="uz-Cyrl-UZ" w:bidi="uz-Cyrl-UZ"/>
              </w:rPr>
            </w:pPr>
          </w:p>
        </w:tc>
        <w:tc>
          <w:tcPr>
            <w:tcW w:w="3686" w:type="dxa"/>
          </w:tcPr>
          <w:p w14:paraId="4A43C723" w14:textId="77777777" w:rsidR="006253DF" w:rsidRPr="00FF410F" w:rsidRDefault="006253DF" w:rsidP="008438A3">
            <w:pPr>
              <w:spacing w:beforeLines="60" w:before="144" w:after="120"/>
              <w:jc w:val="left"/>
              <w:rPr>
                <w:rFonts w:ascii="Verdana" w:hAnsi="Verdana"/>
                <w:sz w:val="18"/>
              </w:rPr>
            </w:pPr>
            <w:r>
              <w:rPr>
                <w:rFonts w:ascii="Verdana" w:hAnsi="Verdana"/>
                <w:sz w:val="18"/>
              </w:rPr>
              <w:t xml:space="preserve">In questo modulo si proporrà un percorso di orientamento alla matematica universitaria per studenti molto motivati degli ultimi due anni della scuola secondaria di II grado. Questo percorso è centrato sul concetto di “dimostrazione”, nelle sue varie declinazioni, e sarà svolto con modalità laboratoriale. A parte la lezione introduttiva, il percorso si svolge al Dipartimento di Matematica “G. </w:t>
            </w:r>
            <w:proofErr w:type="spellStart"/>
            <w:r>
              <w:rPr>
                <w:rFonts w:ascii="Verdana" w:hAnsi="Verdana"/>
                <w:sz w:val="18"/>
              </w:rPr>
              <w:t>Peano</w:t>
            </w:r>
            <w:proofErr w:type="spellEnd"/>
            <w:r>
              <w:rPr>
                <w:rFonts w:ascii="Verdana" w:hAnsi="Verdana"/>
                <w:sz w:val="18"/>
              </w:rPr>
              <w:t>” a Torino. Al termine del percorso sarà svolta una prova di verifica e, in caso di superamento, rilasciato un attestato.</w:t>
            </w:r>
          </w:p>
        </w:tc>
        <w:tc>
          <w:tcPr>
            <w:tcW w:w="1729" w:type="dxa"/>
          </w:tcPr>
          <w:p w14:paraId="74AD1BBB" w14:textId="77777777" w:rsidR="0079202E" w:rsidRDefault="006253DF" w:rsidP="008438A3">
            <w:pPr>
              <w:spacing w:beforeLines="60" w:before="144" w:after="60"/>
              <w:jc w:val="left"/>
              <w:rPr>
                <w:rFonts w:ascii="Verdana" w:hAnsi="Verdana"/>
                <w:sz w:val="18"/>
              </w:rPr>
            </w:pPr>
            <w:r>
              <w:rPr>
                <w:rFonts w:ascii="Verdana" w:hAnsi="Verdana"/>
                <w:sz w:val="18"/>
              </w:rPr>
              <w:t xml:space="preserve">Sette incontri da due ore. </w:t>
            </w:r>
          </w:p>
          <w:p w14:paraId="6A738FA0" w14:textId="77777777" w:rsidR="0079202E" w:rsidRDefault="006253DF" w:rsidP="0079202E">
            <w:pPr>
              <w:spacing w:before="60" w:after="60"/>
              <w:jc w:val="left"/>
              <w:rPr>
                <w:rFonts w:ascii="Verdana" w:hAnsi="Verdana"/>
                <w:sz w:val="18"/>
              </w:rPr>
            </w:pPr>
            <w:r>
              <w:rPr>
                <w:rFonts w:ascii="Verdana" w:hAnsi="Verdana"/>
                <w:sz w:val="18"/>
              </w:rPr>
              <w:t xml:space="preserve">Il primo di presentazione del programma nella scuola. </w:t>
            </w:r>
          </w:p>
          <w:p w14:paraId="253B6EF2" w14:textId="6E59D6C5" w:rsidR="006253DF" w:rsidRDefault="006253DF" w:rsidP="0079202E">
            <w:pPr>
              <w:spacing w:before="60" w:after="60"/>
              <w:jc w:val="left"/>
              <w:rPr>
                <w:rFonts w:ascii="Verdana" w:hAnsi="Verdana"/>
                <w:sz w:val="18"/>
                <w:lang w:val="uz-Cyrl-UZ" w:eastAsia="uz-Cyrl-UZ" w:bidi="uz-Cyrl-UZ"/>
              </w:rPr>
            </w:pPr>
            <w:r>
              <w:rPr>
                <w:rFonts w:ascii="Verdana" w:hAnsi="Verdana"/>
                <w:sz w:val="18"/>
              </w:rPr>
              <w:t xml:space="preserve">Gli altri sei pomeridiani al Dipartimento di Matematica “G. </w:t>
            </w:r>
            <w:proofErr w:type="spellStart"/>
            <w:r>
              <w:rPr>
                <w:rFonts w:ascii="Verdana" w:hAnsi="Verdana"/>
                <w:sz w:val="18"/>
              </w:rPr>
              <w:t>Peano</w:t>
            </w:r>
            <w:proofErr w:type="spellEnd"/>
            <w:r>
              <w:rPr>
                <w:rFonts w:ascii="Verdana" w:hAnsi="Verdana"/>
                <w:sz w:val="18"/>
              </w:rPr>
              <w:t>”.</w:t>
            </w:r>
          </w:p>
        </w:tc>
        <w:tc>
          <w:tcPr>
            <w:tcW w:w="1560" w:type="dxa"/>
          </w:tcPr>
          <w:p w14:paraId="741BFC99" w14:textId="77777777" w:rsidR="006253DF" w:rsidRDefault="006253DF" w:rsidP="008438A3">
            <w:pPr>
              <w:spacing w:beforeLines="60" w:before="144" w:after="60"/>
              <w:jc w:val="left"/>
              <w:rPr>
                <w:rFonts w:ascii="Verdana" w:hAnsi="Verdana"/>
                <w:sz w:val="18"/>
                <w:lang w:val="uz-Cyrl-UZ" w:eastAsia="uz-Cyrl-UZ" w:bidi="uz-Cyrl-UZ"/>
              </w:rPr>
            </w:pPr>
            <w:r>
              <w:rPr>
                <w:rFonts w:ascii="Verdana" w:hAnsi="Verdana"/>
                <w:sz w:val="18"/>
              </w:rPr>
              <w:t>I migliori studenti del quarto e quinto anno.</w:t>
            </w:r>
          </w:p>
          <w:p w14:paraId="70B66CBF" w14:textId="77777777" w:rsidR="006253DF" w:rsidRDefault="006253DF" w:rsidP="008438A3">
            <w:pPr>
              <w:spacing w:before="60" w:after="60"/>
              <w:jc w:val="left"/>
              <w:rPr>
                <w:rFonts w:ascii="Verdana" w:hAnsi="Verdana"/>
                <w:sz w:val="18"/>
                <w:lang w:val="uz-Cyrl-UZ" w:eastAsia="uz-Cyrl-UZ" w:bidi="uz-Cyrl-UZ"/>
              </w:rPr>
            </w:pPr>
            <w:r>
              <w:rPr>
                <w:rFonts w:ascii="Verdana" w:hAnsi="Verdana"/>
                <w:sz w:val="18"/>
              </w:rPr>
              <w:t>Scuola secondaria di secondo grado</w:t>
            </w:r>
          </w:p>
          <w:p w14:paraId="2176BC45" w14:textId="77777777" w:rsidR="006253DF" w:rsidRDefault="006253DF" w:rsidP="008438A3">
            <w:pPr>
              <w:spacing w:before="60" w:after="60"/>
              <w:jc w:val="left"/>
              <w:rPr>
                <w:rFonts w:ascii="Verdana" w:hAnsi="Verdana"/>
                <w:sz w:val="18"/>
                <w:lang w:val="uz-Cyrl-UZ" w:eastAsia="uz-Cyrl-UZ" w:bidi="uz-Cyrl-UZ"/>
              </w:rPr>
            </w:pPr>
          </w:p>
          <w:p w14:paraId="632177A9" w14:textId="77777777" w:rsidR="006253DF" w:rsidRDefault="006253DF" w:rsidP="008438A3">
            <w:pPr>
              <w:spacing w:beforeLines="60" w:before="144" w:after="60"/>
              <w:jc w:val="left"/>
              <w:rPr>
                <w:rFonts w:ascii="Verdana" w:hAnsi="Verdana"/>
                <w:sz w:val="18"/>
                <w:lang w:val="uz-Cyrl-UZ" w:eastAsia="uz-Cyrl-UZ" w:bidi="uz-Cyrl-UZ"/>
              </w:rPr>
            </w:pPr>
            <w:r w:rsidRPr="0079202E">
              <w:rPr>
                <w:rFonts w:ascii="Verdana" w:hAnsi="Verdana"/>
                <w:sz w:val="18"/>
              </w:rPr>
              <w:t>VALIDO PER ALTERNANZA SCUOLA-LAVORO</w:t>
            </w:r>
          </w:p>
        </w:tc>
        <w:tc>
          <w:tcPr>
            <w:tcW w:w="1191" w:type="dxa"/>
          </w:tcPr>
          <w:p w14:paraId="15F86B02" w14:textId="77777777" w:rsidR="006253DF" w:rsidRDefault="006253DF" w:rsidP="008438A3">
            <w:pPr>
              <w:spacing w:beforeLines="60" w:before="144" w:after="60"/>
              <w:jc w:val="left"/>
              <w:rPr>
                <w:rFonts w:ascii="Verdana" w:hAnsi="Verdana"/>
                <w:sz w:val="18"/>
                <w:lang w:val="uz-Cyrl-UZ" w:eastAsia="uz-Cyrl-UZ" w:bidi="uz-Cyrl-UZ"/>
              </w:rPr>
            </w:pPr>
            <w:r>
              <w:rPr>
                <w:rFonts w:ascii="Verdana" w:hAnsi="Verdana"/>
                <w:sz w:val="18"/>
              </w:rPr>
              <w:t>Gli studenti dovranno conoscere gli elementi di base di logica.</w:t>
            </w:r>
          </w:p>
        </w:tc>
        <w:tc>
          <w:tcPr>
            <w:tcW w:w="1417" w:type="dxa"/>
          </w:tcPr>
          <w:p w14:paraId="762DF2AE" w14:textId="02F72276" w:rsidR="006253DF" w:rsidRDefault="006253DF" w:rsidP="008438A3">
            <w:pPr>
              <w:spacing w:beforeLines="60" w:before="144"/>
              <w:jc w:val="left"/>
              <w:rPr>
                <w:rFonts w:ascii="Verdana" w:hAnsi="Verdana"/>
                <w:sz w:val="18"/>
                <w:lang w:val="uz-Cyrl-UZ" w:eastAsia="uz-Cyrl-UZ" w:bidi="uz-Cyrl-UZ"/>
              </w:rPr>
            </w:pPr>
            <w:r>
              <w:rPr>
                <w:rFonts w:ascii="Verdana" w:hAnsi="Verdana"/>
                <w:sz w:val="18"/>
              </w:rPr>
              <w:t xml:space="preserve">Il primo incontro nella scuola che iscrive gli studenti. Gli altri sei incontri al Dipartimento di Matematica “G. </w:t>
            </w:r>
            <w:proofErr w:type="spellStart"/>
            <w:r>
              <w:rPr>
                <w:rFonts w:ascii="Verdana" w:hAnsi="Verdana"/>
                <w:sz w:val="18"/>
              </w:rPr>
              <w:t>Peano</w:t>
            </w:r>
            <w:proofErr w:type="spellEnd"/>
            <w:r>
              <w:rPr>
                <w:rFonts w:ascii="Verdana" w:hAnsi="Verdana"/>
                <w:sz w:val="18"/>
              </w:rPr>
              <w:t>”, via Carlo Alberto 10, Torino</w:t>
            </w:r>
            <w:r w:rsidR="005427AB">
              <w:rPr>
                <w:rFonts w:ascii="Verdana" w:hAnsi="Verdana"/>
                <w:sz w:val="18"/>
              </w:rPr>
              <w:t>.</w:t>
            </w:r>
          </w:p>
        </w:tc>
        <w:tc>
          <w:tcPr>
            <w:tcW w:w="1871" w:type="dxa"/>
          </w:tcPr>
          <w:p w14:paraId="5BC3FDF0" w14:textId="77777777" w:rsidR="006253DF" w:rsidRDefault="006253DF" w:rsidP="008438A3">
            <w:pPr>
              <w:spacing w:beforeLines="60" w:before="144"/>
              <w:jc w:val="left"/>
              <w:rPr>
                <w:rFonts w:ascii="Verdana" w:hAnsi="Verdana"/>
                <w:sz w:val="18"/>
                <w:lang w:val="uz-Cyrl-UZ" w:eastAsia="uz-Cyrl-UZ" w:bidi="uz-Cyrl-UZ"/>
              </w:rPr>
            </w:pPr>
            <w:r>
              <w:rPr>
                <w:rFonts w:ascii="Verdana" w:hAnsi="Verdana"/>
                <w:sz w:val="18"/>
              </w:rPr>
              <w:t xml:space="preserve">Massimo </w:t>
            </w:r>
            <w:proofErr w:type="spellStart"/>
            <w:r>
              <w:rPr>
                <w:rFonts w:ascii="Verdana" w:hAnsi="Verdana"/>
                <w:sz w:val="18"/>
              </w:rPr>
              <w:t>Borsero</w:t>
            </w:r>
            <w:proofErr w:type="spellEnd"/>
          </w:p>
          <w:p w14:paraId="08F1BC6E" w14:textId="77777777" w:rsidR="006253DF" w:rsidRDefault="006253DF" w:rsidP="008438A3">
            <w:pPr>
              <w:jc w:val="left"/>
              <w:rPr>
                <w:rFonts w:ascii="Verdana" w:hAnsi="Verdana"/>
                <w:sz w:val="18"/>
                <w:lang w:val="uz-Cyrl-UZ" w:eastAsia="uz-Cyrl-UZ" w:bidi="uz-Cyrl-UZ"/>
              </w:rPr>
            </w:pPr>
          </w:p>
          <w:p w14:paraId="73731843" w14:textId="03529225" w:rsidR="006253DF" w:rsidRDefault="008438A3" w:rsidP="008438A3">
            <w:pPr>
              <w:jc w:val="left"/>
              <w:rPr>
                <w:rFonts w:ascii="Verdana" w:hAnsi="Verdana"/>
                <w:sz w:val="18"/>
              </w:rPr>
            </w:pPr>
            <w:hyperlink r:id="rId20" w:history="1">
              <w:r w:rsidR="005427AB" w:rsidRPr="00AC1462">
                <w:rPr>
                  <w:rStyle w:val="Collegamentoipertestuale"/>
                  <w:rFonts w:ascii="Verdana" w:hAnsi="Verdana"/>
                  <w:sz w:val="18"/>
                </w:rPr>
                <w:t>massimo.borsero@unito.it</w:t>
              </w:r>
            </w:hyperlink>
          </w:p>
          <w:p w14:paraId="3CD66C14" w14:textId="77777777" w:rsidR="005427AB" w:rsidRDefault="005427AB" w:rsidP="008438A3">
            <w:pPr>
              <w:jc w:val="left"/>
              <w:rPr>
                <w:rFonts w:ascii="Verdana" w:hAnsi="Verdana"/>
                <w:sz w:val="18"/>
                <w:lang w:val="uz-Cyrl-UZ" w:eastAsia="uz-Cyrl-UZ" w:bidi="uz-Cyrl-UZ"/>
              </w:rPr>
            </w:pPr>
          </w:p>
        </w:tc>
        <w:tc>
          <w:tcPr>
            <w:tcW w:w="1701" w:type="dxa"/>
          </w:tcPr>
          <w:p w14:paraId="08FD03E0" w14:textId="77777777" w:rsidR="006253DF" w:rsidRDefault="006253DF" w:rsidP="008438A3">
            <w:pPr>
              <w:spacing w:beforeLines="60" w:before="144"/>
              <w:jc w:val="left"/>
              <w:rPr>
                <w:rFonts w:ascii="Verdana" w:hAnsi="Verdana"/>
                <w:sz w:val="18"/>
              </w:rPr>
            </w:pPr>
            <w:r>
              <w:rPr>
                <w:rFonts w:ascii="Verdana" w:hAnsi="Verdana"/>
                <w:sz w:val="18"/>
              </w:rPr>
              <w:t xml:space="preserve">Massimo </w:t>
            </w:r>
            <w:proofErr w:type="spellStart"/>
            <w:r>
              <w:rPr>
                <w:rFonts w:ascii="Verdana" w:hAnsi="Verdana"/>
                <w:sz w:val="18"/>
              </w:rPr>
              <w:t>Borsero</w:t>
            </w:r>
            <w:proofErr w:type="spellEnd"/>
            <w:r>
              <w:rPr>
                <w:rFonts w:ascii="Verdana" w:hAnsi="Verdana"/>
                <w:sz w:val="18"/>
              </w:rPr>
              <w:t xml:space="preserve">, </w:t>
            </w:r>
          </w:p>
          <w:p w14:paraId="6D8A5C39" w14:textId="77777777" w:rsidR="006253DF" w:rsidRDefault="006253DF" w:rsidP="008438A3">
            <w:pPr>
              <w:jc w:val="left"/>
              <w:rPr>
                <w:rFonts w:ascii="Verdana" w:hAnsi="Verdana"/>
                <w:sz w:val="18"/>
              </w:rPr>
            </w:pPr>
            <w:r>
              <w:rPr>
                <w:rFonts w:ascii="Verdana" w:hAnsi="Verdana"/>
                <w:sz w:val="18"/>
              </w:rPr>
              <w:t xml:space="preserve">Raffaele Casi, </w:t>
            </w:r>
          </w:p>
          <w:p w14:paraId="7000EB38" w14:textId="77777777" w:rsidR="006253DF" w:rsidRDefault="006253DF" w:rsidP="008438A3">
            <w:pPr>
              <w:jc w:val="left"/>
              <w:rPr>
                <w:rFonts w:ascii="Verdana" w:hAnsi="Verdana"/>
                <w:sz w:val="18"/>
              </w:rPr>
            </w:pPr>
            <w:r>
              <w:rPr>
                <w:rFonts w:ascii="Verdana" w:hAnsi="Verdana"/>
                <w:sz w:val="18"/>
              </w:rPr>
              <w:t xml:space="preserve">Chiara </w:t>
            </w:r>
            <w:proofErr w:type="spellStart"/>
            <w:r>
              <w:rPr>
                <w:rFonts w:ascii="Verdana" w:hAnsi="Verdana"/>
                <w:sz w:val="18"/>
              </w:rPr>
              <w:t>Pizzarelli</w:t>
            </w:r>
            <w:proofErr w:type="spellEnd"/>
            <w:r>
              <w:rPr>
                <w:rFonts w:ascii="Verdana" w:hAnsi="Verdana"/>
                <w:sz w:val="18"/>
              </w:rPr>
              <w:t xml:space="preserve">, </w:t>
            </w:r>
          </w:p>
          <w:p w14:paraId="6E4CAE90" w14:textId="77777777" w:rsidR="006253DF" w:rsidRPr="000E58AE" w:rsidRDefault="006253DF" w:rsidP="008438A3">
            <w:pPr>
              <w:jc w:val="left"/>
              <w:rPr>
                <w:rFonts w:ascii="Verdana" w:hAnsi="Verdana"/>
                <w:sz w:val="18"/>
              </w:rPr>
            </w:pPr>
            <w:r>
              <w:rPr>
                <w:rFonts w:ascii="Verdana" w:hAnsi="Verdana"/>
                <w:sz w:val="18"/>
              </w:rPr>
              <w:t>Saverio Tassoni</w:t>
            </w:r>
          </w:p>
          <w:p w14:paraId="0ED1C7D2" w14:textId="77777777" w:rsidR="006253DF" w:rsidRDefault="006253DF" w:rsidP="008438A3">
            <w:pPr>
              <w:spacing w:beforeLines="60" w:before="144"/>
              <w:jc w:val="left"/>
              <w:rPr>
                <w:rFonts w:ascii="Verdana" w:hAnsi="Verdana"/>
                <w:sz w:val="18"/>
                <w:lang w:val="uz-Cyrl-UZ" w:eastAsia="uz-Cyrl-UZ" w:bidi="uz-Cyrl-UZ"/>
              </w:rPr>
            </w:pPr>
          </w:p>
        </w:tc>
      </w:tr>
    </w:tbl>
    <w:p w14:paraId="3F702C30" w14:textId="77777777" w:rsidR="00AF4B6D" w:rsidRDefault="00AF4B6D" w:rsidP="0079202E">
      <w:pPr>
        <w:tabs>
          <w:tab w:val="left" w:pos="709"/>
        </w:tabs>
        <w:spacing w:after="0"/>
        <w:rPr>
          <w:rFonts w:ascii="Verdana" w:hAnsi="Verdana"/>
          <w:sz w:val="16"/>
          <w:lang w:val="uz-Cyrl-UZ" w:eastAsia="uz-Cyrl-UZ" w:bidi="uz-Cyrl-UZ"/>
        </w:rPr>
      </w:pPr>
    </w:p>
    <w:sectPr w:rsidR="00AF4B6D">
      <w:headerReference w:type="default" r:id="rId21"/>
      <w:pgSz w:w="16838" w:h="11906"/>
      <w:pgMar w:top="392" w:right="1417" w:bottom="993" w:left="1134"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D3B2C" w14:textId="77777777" w:rsidR="008438A3" w:rsidRDefault="008438A3">
      <w:pPr>
        <w:spacing w:after="0"/>
      </w:pPr>
      <w:r>
        <w:separator/>
      </w:r>
    </w:p>
  </w:endnote>
  <w:endnote w:type="continuationSeparator" w:id="0">
    <w:p w14:paraId="43B931A2" w14:textId="77777777" w:rsidR="008438A3" w:rsidRDefault="008438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0796B" w14:textId="77777777" w:rsidR="008438A3" w:rsidRDefault="008438A3">
      <w:pPr>
        <w:spacing w:after="0"/>
      </w:pPr>
      <w:r>
        <w:separator/>
      </w:r>
    </w:p>
  </w:footnote>
  <w:footnote w:type="continuationSeparator" w:id="0">
    <w:p w14:paraId="7B850A44" w14:textId="77777777" w:rsidR="008438A3" w:rsidRDefault="008438A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C5A9" w14:textId="77777777" w:rsidR="008438A3" w:rsidRDefault="008438A3">
    <w:pPr>
      <w:tabs>
        <w:tab w:val="center" w:pos="4819"/>
        <w:tab w:val="right" w:pos="9638"/>
      </w:tabs>
      <w:spacing w:before="425" w:after="0"/>
      <w:jc w:val="center"/>
    </w:pPr>
    <w:r>
      <w:rPr>
        <w:noProof/>
      </w:rPr>
      <w:drawing>
        <wp:inline distT="0" distB="0" distL="0" distR="0" wp14:anchorId="24910641" wp14:editId="6AA9B4D1">
          <wp:extent cx="5216328" cy="533084"/>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t="5495"/>
                  <a:stretch>
                    <a:fillRect/>
                  </a:stretch>
                </pic:blipFill>
                <pic:spPr>
                  <a:xfrm>
                    <a:off x="0" y="0"/>
                    <a:ext cx="5216328" cy="533084"/>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0365"/>
    <w:multiLevelType w:val="multilevel"/>
    <w:tmpl w:val="24A67048"/>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
    <w:nsid w:val="5729764D"/>
    <w:multiLevelType w:val="multilevel"/>
    <w:tmpl w:val="D040AAE0"/>
    <w:lvl w:ilvl="0">
      <w:start w:val="1"/>
      <w:numFmt w:val="bullet"/>
      <w:lvlText w:val="-"/>
      <w:lvlJc w:val="left"/>
      <w:pPr>
        <w:ind w:left="360" w:hanging="360"/>
      </w:pPr>
      <w:rPr>
        <w:rFonts w:ascii="Palatino Linotype" w:hAnsi="Palatino Linotype"/>
      </w:rPr>
    </w:lvl>
    <w:lvl w:ilvl="1">
      <w:start w:val="1"/>
      <w:numFmt w:val="bullet"/>
      <w:lvlText w:val="o"/>
      <w:lvlJc w:val="left"/>
      <w:pPr>
        <w:ind w:left="-180" w:hanging="360"/>
      </w:pPr>
      <w:rPr>
        <w:rFonts w:ascii="Courier New" w:hAnsi="Courier New"/>
      </w:rPr>
    </w:lvl>
    <w:lvl w:ilvl="2">
      <w:start w:val="1"/>
      <w:numFmt w:val="bullet"/>
      <w:lvlText w:val="▪"/>
      <w:lvlJc w:val="left"/>
      <w:pPr>
        <w:ind w:left="540" w:hanging="360"/>
      </w:pPr>
      <w:rPr>
        <w:rFonts w:ascii="Noto Sans Symbols" w:hAnsi="Noto Sans Symbols"/>
      </w:rPr>
    </w:lvl>
    <w:lvl w:ilvl="3">
      <w:start w:val="1"/>
      <w:numFmt w:val="bullet"/>
      <w:lvlText w:val="●"/>
      <w:lvlJc w:val="left"/>
      <w:pPr>
        <w:ind w:left="1260" w:hanging="360"/>
      </w:pPr>
      <w:rPr>
        <w:rFonts w:ascii="Noto Sans Symbols" w:hAnsi="Noto Sans Symbols"/>
      </w:rPr>
    </w:lvl>
    <w:lvl w:ilvl="4">
      <w:start w:val="1"/>
      <w:numFmt w:val="bullet"/>
      <w:lvlText w:val="o"/>
      <w:lvlJc w:val="left"/>
      <w:pPr>
        <w:ind w:left="1980" w:hanging="360"/>
      </w:pPr>
      <w:rPr>
        <w:rFonts w:ascii="Courier New" w:hAnsi="Courier New"/>
      </w:rPr>
    </w:lvl>
    <w:lvl w:ilvl="5">
      <w:start w:val="1"/>
      <w:numFmt w:val="bullet"/>
      <w:lvlText w:val="▪"/>
      <w:lvlJc w:val="left"/>
      <w:pPr>
        <w:ind w:left="2700" w:hanging="360"/>
      </w:pPr>
      <w:rPr>
        <w:rFonts w:ascii="Noto Sans Symbols" w:hAnsi="Noto Sans Symbols"/>
      </w:rPr>
    </w:lvl>
    <w:lvl w:ilvl="6">
      <w:start w:val="1"/>
      <w:numFmt w:val="bullet"/>
      <w:lvlText w:val="●"/>
      <w:lvlJc w:val="left"/>
      <w:pPr>
        <w:ind w:left="3420" w:hanging="360"/>
      </w:pPr>
      <w:rPr>
        <w:rFonts w:ascii="Noto Sans Symbols" w:hAnsi="Noto Sans Symbols"/>
      </w:rPr>
    </w:lvl>
    <w:lvl w:ilvl="7">
      <w:start w:val="1"/>
      <w:numFmt w:val="bullet"/>
      <w:lvlText w:val="o"/>
      <w:lvlJc w:val="left"/>
      <w:pPr>
        <w:ind w:left="4140" w:hanging="360"/>
      </w:pPr>
      <w:rPr>
        <w:rFonts w:ascii="Courier New" w:hAnsi="Courier New"/>
      </w:rPr>
    </w:lvl>
    <w:lvl w:ilvl="8">
      <w:start w:val="1"/>
      <w:numFmt w:val="bullet"/>
      <w:lvlText w:val="▪"/>
      <w:lvlJc w:val="left"/>
      <w:pPr>
        <w:ind w:left="4860" w:hanging="360"/>
      </w:pPr>
      <w:rPr>
        <w:rFonts w:ascii="Noto Sans Symbols" w:hAnsi="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E2"/>
    <w:rsid w:val="000321C4"/>
    <w:rsid w:val="00053622"/>
    <w:rsid w:val="00095F42"/>
    <w:rsid w:val="000B1A46"/>
    <w:rsid w:val="000C2C85"/>
    <w:rsid w:val="000E2A9F"/>
    <w:rsid w:val="001015E5"/>
    <w:rsid w:val="00114FE5"/>
    <w:rsid w:val="0015736A"/>
    <w:rsid w:val="00182746"/>
    <w:rsid w:val="00186544"/>
    <w:rsid w:val="001A6169"/>
    <w:rsid w:val="002002E7"/>
    <w:rsid w:val="00216E5F"/>
    <w:rsid w:val="00217329"/>
    <w:rsid w:val="00221057"/>
    <w:rsid w:val="0022267F"/>
    <w:rsid w:val="002E0C65"/>
    <w:rsid w:val="00310EC5"/>
    <w:rsid w:val="00377D9A"/>
    <w:rsid w:val="003874B2"/>
    <w:rsid w:val="00427CC1"/>
    <w:rsid w:val="004303F6"/>
    <w:rsid w:val="004B7D9F"/>
    <w:rsid w:val="004D0727"/>
    <w:rsid w:val="004E53FE"/>
    <w:rsid w:val="0050427D"/>
    <w:rsid w:val="00510CC7"/>
    <w:rsid w:val="005427AB"/>
    <w:rsid w:val="0055113E"/>
    <w:rsid w:val="00565698"/>
    <w:rsid w:val="00571415"/>
    <w:rsid w:val="005A1F2C"/>
    <w:rsid w:val="005C41C6"/>
    <w:rsid w:val="005D3FC2"/>
    <w:rsid w:val="00604303"/>
    <w:rsid w:val="006253DF"/>
    <w:rsid w:val="00654207"/>
    <w:rsid w:val="00665C54"/>
    <w:rsid w:val="006D23A8"/>
    <w:rsid w:val="006E265B"/>
    <w:rsid w:val="006F157D"/>
    <w:rsid w:val="00721CEB"/>
    <w:rsid w:val="00726413"/>
    <w:rsid w:val="0074235F"/>
    <w:rsid w:val="0079202E"/>
    <w:rsid w:val="007E3D40"/>
    <w:rsid w:val="00800E6A"/>
    <w:rsid w:val="00800F1D"/>
    <w:rsid w:val="008438A3"/>
    <w:rsid w:val="00886AA4"/>
    <w:rsid w:val="008932B7"/>
    <w:rsid w:val="008D42D7"/>
    <w:rsid w:val="008F0AEA"/>
    <w:rsid w:val="008F1ABC"/>
    <w:rsid w:val="00973925"/>
    <w:rsid w:val="00976A26"/>
    <w:rsid w:val="00984833"/>
    <w:rsid w:val="00987386"/>
    <w:rsid w:val="009A6780"/>
    <w:rsid w:val="00A06D0A"/>
    <w:rsid w:val="00A21813"/>
    <w:rsid w:val="00AA4972"/>
    <w:rsid w:val="00AA4DBD"/>
    <w:rsid w:val="00AB6970"/>
    <w:rsid w:val="00AC1725"/>
    <w:rsid w:val="00AF1F17"/>
    <w:rsid w:val="00AF4B6D"/>
    <w:rsid w:val="00B07656"/>
    <w:rsid w:val="00B617F9"/>
    <w:rsid w:val="00BA35F9"/>
    <w:rsid w:val="00BC0246"/>
    <w:rsid w:val="00BC75C4"/>
    <w:rsid w:val="00C13396"/>
    <w:rsid w:val="00C208C9"/>
    <w:rsid w:val="00C30867"/>
    <w:rsid w:val="00C909E6"/>
    <w:rsid w:val="00C929C2"/>
    <w:rsid w:val="00CE659E"/>
    <w:rsid w:val="00D36F47"/>
    <w:rsid w:val="00D73396"/>
    <w:rsid w:val="00D76055"/>
    <w:rsid w:val="00D97D63"/>
    <w:rsid w:val="00DF6B51"/>
    <w:rsid w:val="00E33D8A"/>
    <w:rsid w:val="00E40F6F"/>
    <w:rsid w:val="00E64428"/>
    <w:rsid w:val="00E754FF"/>
    <w:rsid w:val="00E941E5"/>
    <w:rsid w:val="00E972B3"/>
    <w:rsid w:val="00EE7883"/>
    <w:rsid w:val="00F42792"/>
    <w:rsid w:val="00F52829"/>
    <w:rsid w:val="00F54213"/>
    <w:rsid w:val="00F95FE2"/>
    <w:rsid w:val="00FA4A52"/>
    <w:rsid w:val="00FA583F"/>
    <w:rsid w:val="00FD039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3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before="240" w:after="60"/>
      <w:jc w:val="left"/>
      <w:outlineLvl w:val="0"/>
    </w:pPr>
    <w:rPr>
      <w:rFonts w:ascii="Arial" w:eastAsia="Arial" w:hAnsi="Arial" w:cs="Arial"/>
      <w:b/>
      <w:sz w:val="32"/>
      <w:szCs w:val="32"/>
    </w:rPr>
  </w:style>
  <w:style w:type="paragraph" w:styleId="Titolo2">
    <w:name w:val="heading 2"/>
    <w:basedOn w:val="Normale"/>
    <w:next w:val="Normale"/>
    <w:pPr>
      <w:keepNext/>
      <w:spacing w:before="240"/>
      <w:outlineLvl w:val="1"/>
    </w:pPr>
    <w:rPr>
      <w:rFonts w:ascii="Cambria" w:eastAsia="Cambria" w:hAnsi="Cambria" w:cs="Cambria"/>
      <w:b/>
      <w:i/>
      <w:sz w:val="28"/>
      <w:szCs w:val="28"/>
    </w:rPr>
  </w:style>
  <w:style w:type="paragraph" w:styleId="Titolo3">
    <w:name w:val="heading 3"/>
    <w:basedOn w:val="Normale"/>
    <w:next w:val="Normale"/>
    <w:pPr>
      <w:keepNext/>
      <w:spacing w:before="240"/>
      <w:outlineLvl w:val="2"/>
    </w:pPr>
    <w:rPr>
      <w:rFonts w:ascii="Cambria" w:eastAsia="Cambria" w:hAnsi="Cambria" w:cs="Cambria"/>
      <w:b/>
      <w:sz w:val="26"/>
      <w:szCs w:val="2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932B7"/>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932B7"/>
    <w:rPr>
      <w:rFonts w:ascii="Lucida Grande" w:hAnsi="Lucida Grande" w:cs="Lucida Grande"/>
      <w:sz w:val="18"/>
      <w:szCs w:val="18"/>
    </w:rPr>
  </w:style>
  <w:style w:type="character" w:styleId="Collegamentoipertestuale">
    <w:name w:val="Hyperlink"/>
    <w:basedOn w:val="Caratterepredefinitoparagrafo"/>
    <w:uiPriority w:val="99"/>
    <w:unhideWhenUsed/>
    <w:rsid w:val="0055113E"/>
    <w:rPr>
      <w:color w:val="0563C1" w:themeColor="hyperlink"/>
      <w:u w:val="single"/>
    </w:rPr>
  </w:style>
  <w:style w:type="paragraph" w:styleId="Revisione">
    <w:name w:val="Revision"/>
    <w:hidden/>
    <w:uiPriority w:val="99"/>
    <w:semiHidden/>
    <w:rsid w:val="004B7D9F"/>
    <w:pPr>
      <w:pBdr>
        <w:top w:val="none" w:sz="0" w:space="0" w:color="auto"/>
        <w:left w:val="none" w:sz="0" w:space="0" w:color="auto"/>
        <w:bottom w:val="none" w:sz="0" w:space="0" w:color="auto"/>
        <w:right w:val="none" w:sz="0" w:space="0" w:color="auto"/>
        <w:between w:val="none" w:sz="0" w:space="0" w:color="auto"/>
      </w:pBdr>
      <w:spacing w:after="0"/>
      <w:jc w:val="left"/>
    </w:pPr>
  </w:style>
  <w:style w:type="character" w:styleId="Collegamentovisitato">
    <w:name w:val="FollowedHyperlink"/>
    <w:basedOn w:val="Caratterepredefinitoparagrafo"/>
    <w:uiPriority w:val="99"/>
    <w:semiHidden/>
    <w:unhideWhenUsed/>
    <w:rsid w:val="00F42792"/>
    <w:rPr>
      <w:color w:val="954F72" w:themeColor="followedHyperlink"/>
      <w:u w:val="single"/>
    </w:rPr>
  </w:style>
  <w:style w:type="character" w:customStyle="1" w:styleId="UnresolvedMention">
    <w:name w:val="Unresolved Mention"/>
    <w:basedOn w:val="Caratterepredefinitoparagrafo"/>
    <w:uiPriority w:val="99"/>
    <w:rsid w:val="00114FE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before="240" w:after="60"/>
      <w:jc w:val="left"/>
      <w:outlineLvl w:val="0"/>
    </w:pPr>
    <w:rPr>
      <w:rFonts w:ascii="Arial" w:eastAsia="Arial" w:hAnsi="Arial" w:cs="Arial"/>
      <w:b/>
      <w:sz w:val="32"/>
      <w:szCs w:val="32"/>
    </w:rPr>
  </w:style>
  <w:style w:type="paragraph" w:styleId="Titolo2">
    <w:name w:val="heading 2"/>
    <w:basedOn w:val="Normale"/>
    <w:next w:val="Normale"/>
    <w:pPr>
      <w:keepNext/>
      <w:spacing w:before="240"/>
      <w:outlineLvl w:val="1"/>
    </w:pPr>
    <w:rPr>
      <w:rFonts w:ascii="Cambria" w:eastAsia="Cambria" w:hAnsi="Cambria" w:cs="Cambria"/>
      <w:b/>
      <w:i/>
      <w:sz w:val="28"/>
      <w:szCs w:val="28"/>
    </w:rPr>
  </w:style>
  <w:style w:type="paragraph" w:styleId="Titolo3">
    <w:name w:val="heading 3"/>
    <w:basedOn w:val="Normale"/>
    <w:next w:val="Normale"/>
    <w:pPr>
      <w:keepNext/>
      <w:spacing w:before="240"/>
      <w:outlineLvl w:val="2"/>
    </w:pPr>
    <w:rPr>
      <w:rFonts w:ascii="Cambria" w:eastAsia="Cambria" w:hAnsi="Cambria" w:cs="Cambria"/>
      <w:b/>
      <w:sz w:val="26"/>
      <w:szCs w:val="26"/>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932B7"/>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932B7"/>
    <w:rPr>
      <w:rFonts w:ascii="Lucida Grande" w:hAnsi="Lucida Grande" w:cs="Lucida Grande"/>
      <w:sz w:val="18"/>
      <w:szCs w:val="18"/>
    </w:rPr>
  </w:style>
  <w:style w:type="character" w:styleId="Collegamentoipertestuale">
    <w:name w:val="Hyperlink"/>
    <w:basedOn w:val="Caratterepredefinitoparagrafo"/>
    <w:uiPriority w:val="99"/>
    <w:unhideWhenUsed/>
    <w:rsid w:val="0055113E"/>
    <w:rPr>
      <w:color w:val="0563C1" w:themeColor="hyperlink"/>
      <w:u w:val="single"/>
    </w:rPr>
  </w:style>
  <w:style w:type="paragraph" w:styleId="Revisione">
    <w:name w:val="Revision"/>
    <w:hidden/>
    <w:uiPriority w:val="99"/>
    <w:semiHidden/>
    <w:rsid w:val="004B7D9F"/>
    <w:pPr>
      <w:pBdr>
        <w:top w:val="none" w:sz="0" w:space="0" w:color="auto"/>
        <w:left w:val="none" w:sz="0" w:space="0" w:color="auto"/>
        <w:bottom w:val="none" w:sz="0" w:space="0" w:color="auto"/>
        <w:right w:val="none" w:sz="0" w:space="0" w:color="auto"/>
        <w:between w:val="none" w:sz="0" w:space="0" w:color="auto"/>
      </w:pBdr>
      <w:spacing w:after="0"/>
      <w:jc w:val="left"/>
    </w:pPr>
  </w:style>
  <w:style w:type="character" w:styleId="Collegamentovisitato">
    <w:name w:val="FollowedHyperlink"/>
    <w:basedOn w:val="Caratterepredefinitoparagrafo"/>
    <w:uiPriority w:val="99"/>
    <w:semiHidden/>
    <w:unhideWhenUsed/>
    <w:rsid w:val="00F42792"/>
    <w:rPr>
      <w:color w:val="954F72" w:themeColor="followedHyperlink"/>
      <w:u w:val="single"/>
    </w:rPr>
  </w:style>
  <w:style w:type="character" w:customStyle="1" w:styleId="UnresolvedMention">
    <w:name w:val="Unresolved Mention"/>
    <w:basedOn w:val="Caratterepredefinitoparagrafo"/>
    <w:uiPriority w:val="99"/>
    <w:rsid w:val="0011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9299">
      <w:bodyDiv w:val="1"/>
      <w:marLeft w:val="0"/>
      <w:marRight w:val="0"/>
      <w:marTop w:val="0"/>
      <w:marBottom w:val="0"/>
      <w:divBdr>
        <w:top w:val="none" w:sz="0" w:space="0" w:color="auto"/>
        <w:left w:val="none" w:sz="0" w:space="0" w:color="auto"/>
        <w:bottom w:val="none" w:sz="0" w:space="0" w:color="auto"/>
        <w:right w:val="none" w:sz="0" w:space="0" w:color="auto"/>
      </w:divBdr>
    </w:div>
    <w:div w:id="12874681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mailto:massimo.borsero@unito.it"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annalo@tin.it" TargetMode="External"/><Relationship Id="rId12" Type="http://schemas.openxmlformats.org/officeDocument/2006/relationships/hyperlink" Target="mailto:ornella.robutti@unito" TargetMode="External"/><Relationship Id="rId13" Type="http://schemas.openxmlformats.org/officeDocument/2006/relationships/hyperlink" Target="mailto:moocdidattica.dm@unito.it" TargetMode="External"/><Relationship Id="rId14" Type="http://schemas.openxmlformats.org/officeDocument/2006/relationships/hyperlink" Target="http://www.difima.unito.it/mooc/" TargetMode="External"/><Relationship Id="rId15" Type="http://schemas.openxmlformats.org/officeDocument/2006/relationships/hyperlink" Target="mailto:erika.luciano@unito.it" TargetMode="External"/><Relationship Id="rId16" Type="http://schemas.openxmlformats.org/officeDocument/2006/relationships/hyperlink" Target="mailto:germana.trinchero@unito.it" TargetMode="External"/><Relationship Id="rId17" Type="http://schemas.openxmlformats.org/officeDocument/2006/relationships/hyperlink" Target="mailto:elisa.gentile@unito.it" TargetMode="External"/><Relationship Id="rId18" Type="http://schemas.openxmlformats.org/officeDocument/2006/relationships/hyperlink" Target="mailto:massimo.borsero@unito.it" TargetMode="External"/><Relationship Id="rId19" Type="http://schemas.openxmlformats.org/officeDocument/2006/relationships/hyperlink" Target="mailto:matepraticamente.info@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1535</Words>
  <Characters>8755</Characters>
  <Application>Microsoft Macintosh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Dipartimento di Matematica</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DMax</dc:creator>
  <cp:lastModifiedBy>Ornella Robutti</cp:lastModifiedBy>
  <cp:revision>8</cp:revision>
  <dcterms:created xsi:type="dcterms:W3CDTF">2018-10-10T14:52:00Z</dcterms:created>
  <dcterms:modified xsi:type="dcterms:W3CDTF">2018-10-10T16:07:00Z</dcterms:modified>
</cp:coreProperties>
</file>